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5C871" w14:textId="77777777" w:rsidR="000378A8" w:rsidRDefault="000378A8" w:rsidP="00CC2F28">
      <w:pPr>
        <w:rPr>
          <w:b/>
          <w:bCs/>
        </w:rPr>
      </w:pPr>
    </w:p>
    <w:p w14:paraId="74ABA252" w14:textId="77777777" w:rsidR="00A20E7C" w:rsidRPr="00A20E7C" w:rsidRDefault="00A20E7C" w:rsidP="00A20E7C">
      <w:pPr>
        <w:pStyle w:val="Sansinterligne"/>
        <w:ind w:left="-709"/>
        <w:rPr>
          <w:b/>
          <w:bCs/>
        </w:rPr>
      </w:pPr>
      <w:r w:rsidRPr="00A20E7C">
        <w:rPr>
          <w:b/>
          <w:bCs/>
        </w:rPr>
        <w:t>Eglise protestante unie de Saint-Chamond</w:t>
      </w:r>
    </w:p>
    <w:p w14:paraId="4247EC00" w14:textId="340A238D" w:rsidR="00A20E7C" w:rsidRPr="00A20E7C" w:rsidRDefault="00A20E7C" w:rsidP="00A20E7C">
      <w:pPr>
        <w:pStyle w:val="Sansinterligne"/>
        <w:ind w:left="-709"/>
        <w:rPr>
          <w:b/>
          <w:bCs/>
        </w:rPr>
      </w:pPr>
      <w:r w:rsidRPr="00A20E7C">
        <w:rPr>
          <w:b/>
          <w:bCs/>
        </w:rPr>
        <w:t>Alain Pélissier, pasteur – 24.12.2024</w:t>
      </w:r>
    </w:p>
    <w:p w14:paraId="748A5799" w14:textId="03EA8C5A" w:rsidR="00A20E7C" w:rsidRPr="00A20E7C" w:rsidRDefault="00A20E7C" w:rsidP="00A20E7C">
      <w:pPr>
        <w:pStyle w:val="Sansinterligne"/>
        <w:ind w:left="-709"/>
        <w:rPr>
          <w:b/>
          <w:bCs/>
        </w:rPr>
      </w:pPr>
      <w:r w:rsidRPr="00A20E7C">
        <w:rPr>
          <w:b/>
          <w:bCs/>
        </w:rPr>
        <w:t>Du symbole au prochain</w:t>
      </w:r>
    </w:p>
    <w:p w14:paraId="18907591" w14:textId="77777777" w:rsidR="00A20E7C" w:rsidRDefault="00A20E7C" w:rsidP="00A20E7C">
      <w:pPr>
        <w:ind w:right="-851"/>
        <w:jc w:val="both"/>
        <w:rPr>
          <w:sz w:val="24"/>
          <w:szCs w:val="24"/>
        </w:rPr>
      </w:pPr>
    </w:p>
    <w:p w14:paraId="1E0CE89C" w14:textId="77777777" w:rsidR="00A20E7C" w:rsidRDefault="000378A8" w:rsidP="00A20E7C">
      <w:pPr>
        <w:pStyle w:val="Sansinterligne"/>
        <w:ind w:left="-709" w:right="-851"/>
        <w:jc w:val="both"/>
        <w:rPr>
          <w:sz w:val="24"/>
          <w:szCs w:val="24"/>
        </w:rPr>
      </w:pPr>
      <w:r w:rsidRPr="00A20E7C">
        <w:rPr>
          <w:sz w:val="24"/>
          <w:szCs w:val="24"/>
        </w:rPr>
        <w:t>En cette fin d’année, un terme revient sans cesse. Il est sur toute</w:t>
      </w:r>
      <w:r w:rsidR="00A20E7C">
        <w:rPr>
          <w:sz w:val="24"/>
          <w:szCs w:val="24"/>
        </w:rPr>
        <w:t>s</w:t>
      </w:r>
      <w:r w:rsidRPr="00A20E7C">
        <w:rPr>
          <w:sz w:val="24"/>
          <w:szCs w:val="24"/>
        </w:rPr>
        <w:t xml:space="preserve"> les lèvres, il occupe l’espace médiatique. </w:t>
      </w:r>
      <w:r w:rsidR="00C1036A" w:rsidRPr="00A20E7C">
        <w:rPr>
          <w:sz w:val="24"/>
          <w:szCs w:val="24"/>
        </w:rPr>
        <w:t xml:space="preserve">Il est utilisé de manière </w:t>
      </w:r>
      <w:r w:rsidRPr="00A20E7C">
        <w:rPr>
          <w:sz w:val="24"/>
          <w:szCs w:val="24"/>
        </w:rPr>
        <w:t xml:space="preserve">positive, encourageante, créatrice de sens. C’est à noter dans ce monde qui se questionne et parfois même se désespère ! Un mot qui fait consensus, qui ne demande même pas des concessions ou des compromis. Les partis politiques en France vont être contents. </w:t>
      </w:r>
    </w:p>
    <w:p w14:paraId="3212BC3F" w14:textId="21CF7244" w:rsidR="005903B5" w:rsidRPr="00A20E7C" w:rsidRDefault="000378A8" w:rsidP="00A20E7C">
      <w:pPr>
        <w:pStyle w:val="Sansinterligne"/>
        <w:ind w:left="-709" w:right="-851"/>
        <w:jc w:val="both"/>
        <w:rPr>
          <w:sz w:val="24"/>
          <w:szCs w:val="24"/>
        </w:rPr>
      </w:pPr>
      <w:r w:rsidRPr="00A20E7C">
        <w:rPr>
          <w:sz w:val="24"/>
          <w:szCs w:val="24"/>
        </w:rPr>
        <w:t>Un mot, un concept, un phare dans la nuit, une lumière dans la nuit.  Une notion à qui tout le monde reconnait s</w:t>
      </w:r>
      <w:r w:rsidR="00BE2CCD">
        <w:rPr>
          <w:sz w:val="24"/>
          <w:szCs w:val="24"/>
        </w:rPr>
        <w:t>a pertinence</w:t>
      </w:r>
      <w:r w:rsidRPr="00A20E7C">
        <w:rPr>
          <w:sz w:val="24"/>
          <w:szCs w:val="24"/>
        </w:rPr>
        <w:t>. Le concept, la notion, l’emblème qui surgit de partout</w:t>
      </w:r>
      <w:r w:rsidR="00C1036A" w:rsidRPr="00A20E7C">
        <w:rPr>
          <w:sz w:val="24"/>
          <w:szCs w:val="24"/>
        </w:rPr>
        <w:t xml:space="preserve"> pour être utilisé positivement, </w:t>
      </w:r>
      <w:r w:rsidRPr="00A20E7C">
        <w:rPr>
          <w:sz w:val="24"/>
          <w:szCs w:val="24"/>
        </w:rPr>
        <w:t xml:space="preserve">c’est le symbole. </w:t>
      </w:r>
    </w:p>
    <w:p w14:paraId="4754891B" w14:textId="0169431E" w:rsidR="003367A5" w:rsidRDefault="00C1036A" w:rsidP="00A20E7C">
      <w:pPr>
        <w:pStyle w:val="Sansinterligne"/>
        <w:ind w:left="-709" w:right="-851"/>
        <w:jc w:val="both"/>
        <w:rPr>
          <w:sz w:val="24"/>
          <w:szCs w:val="24"/>
        </w:rPr>
      </w:pPr>
      <w:r w:rsidRPr="00A20E7C">
        <w:rPr>
          <w:sz w:val="24"/>
          <w:szCs w:val="24"/>
        </w:rPr>
        <w:t>Littéralement</w:t>
      </w:r>
      <w:r w:rsidR="005903B5" w:rsidRPr="00A20E7C">
        <w:rPr>
          <w:sz w:val="24"/>
          <w:szCs w:val="24"/>
        </w:rPr>
        <w:t xml:space="preserve">, « ce qui est jeté, ou lancé ensemble » </w:t>
      </w:r>
      <w:proofErr w:type="spellStart"/>
      <w:r w:rsidR="005903B5" w:rsidRPr="00A20E7C">
        <w:rPr>
          <w:sz w:val="24"/>
          <w:szCs w:val="24"/>
        </w:rPr>
        <w:t>Syn</w:t>
      </w:r>
      <w:proofErr w:type="spellEnd"/>
      <w:r w:rsidR="005903B5" w:rsidRPr="00A20E7C">
        <w:rPr>
          <w:sz w:val="24"/>
          <w:szCs w:val="24"/>
        </w:rPr>
        <w:t xml:space="preserve"> « ensemble » et</w:t>
      </w:r>
      <w:r w:rsidR="00A20E7C">
        <w:rPr>
          <w:sz w:val="24"/>
          <w:szCs w:val="24"/>
        </w:rPr>
        <w:t> « </w:t>
      </w:r>
      <w:proofErr w:type="spellStart"/>
      <w:r w:rsidR="005903B5" w:rsidRPr="00A20E7C">
        <w:rPr>
          <w:sz w:val="24"/>
          <w:szCs w:val="24"/>
        </w:rPr>
        <w:t>bole</w:t>
      </w:r>
      <w:proofErr w:type="spellEnd"/>
      <w:r w:rsidR="00A20E7C">
        <w:rPr>
          <w:sz w:val="24"/>
          <w:szCs w:val="24"/>
        </w:rPr>
        <w:t> »</w:t>
      </w:r>
      <w:r w:rsidR="005903B5" w:rsidRPr="00A20E7C">
        <w:rPr>
          <w:sz w:val="24"/>
          <w:szCs w:val="24"/>
        </w:rPr>
        <w:t xml:space="preserve"> qui est un jet, un lancement, la frappe d’un projectile. On est passé de symbole qui signifie jeter des choses ensemble à signe extérieur de quelque chose.  Les avez-vous vu ces symboles ? </w:t>
      </w:r>
    </w:p>
    <w:p w14:paraId="4D8F71CA" w14:textId="77777777" w:rsidR="00A20E7C" w:rsidRPr="00A20E7C" w:rsidRDefault="00A20E7C" w:rsidP="00A20E7C">
      <w:pPr>
        <w:pStyle w:val="Sansinterligne"/>
        <w:ind w:left="-709" w:right="-851"/>
        <w:jc w:val="both"/>
        <w:rPr>
          <w:sz w:val="24"/>
          <w:szCs w:val="24"/>
        </w:rPr>
      </w:pPr>
    </w:p>
    <w:p w14:paraId="56DBBD6A" w14:textId="67DF8C26" w:rsidR="003367A5" w:rsidRDefault="005903B5" w:rsidP="00BE2CCD">
      <w:pPr>
        <w:pStyle w:val="Sansinterligne"/>
        <w:ind w:left="-709" w:right="-851"/>
        <w:jc w:val="both"/>
        <w:rPr>
          <w:sz w:val="24"/>
          <w:szCs w:val="24"/>
        </w:rPr>
      </w:pPr>
      <w:r w:rsidRPr="00A20E7C">
        <w:rPr>
          <w:sz w:val="24"/>
          <w:szCs w:val="24"/>
        </w:rPr>
        <w:t>Le plus marquant a été</w:t>
      </w:r>
      <w:r w:rsidR="00C1036A" w:rsidRPr="00A20E7C">
        <w:rPr>
          <w:sz w:val="24"/>
          <w:szCs w:val="24"/>
        </w:rPr>
        <w:t xml:space="preserve">, pour moi, </w:t>
      </w:r>
      <w:r w:rsidRPr="00A20E7C">
        <w:rPr>
          <w:sz w:val="24"/>
          <w:szCs w:val="24"/>
        </w:rPr>
        <w:t xml:space="preserve">la </w:t>
      </w:r>
      <w:proofErr w:type="spellStart"/>
      <w:r w:rsidRPr="00A20E7C">
        <w:rPr>
          <w:sz w:val="24"/>
          <w:szCs w:val="24"/>
        </w:rPr>
        <w:t>ré-ouverture</w:t>
      </w:r>
      <w:proofErr w:type="spellEnd"/>
      <w:r w:rsidRPr="00A20E7C">
        <w:rPr>
          <w:sz w:val="24"/>
          <w:szCs w:val="24"/>
        </w:rPr>
        <w:t xml:space="preserve"> de l</w:t>
      </w:r>
      <w:r w:rsidR="00CC2F28" w:rsidRPr="00A20E7C">
        <w:rPr>
          <w:sz w:val="24"/>
          <w:szCs w:val="24"/>
        </w:rPr>
        <w:t>a cathédrale Notre-Dame</w:t>
      </w:r>
      <w:r w:rsidRPr="00A20E7C">
        <w:rPr>
          <w:sz w:val="24"/>
          <w:szCs w:val="24"/>
        </w:rPr>
        <w:t xml:space="preserve"> à Paris, présenté de partout comme un symbole. </w:t>
      </w:r>
      <w:r w:rsidR="00C1036A" w:rsidRPr="00A20E7C">
        <w:rPr>
          <w:sz w:val="24"/>
          <w:szCs w:val="24"/>
        </w:rPr>
        <w:t>Symbole par l</w:t>
      </w:r>
      <w:r w:rsidR="003367A5" w:rsidRPr="00A20E7C">
        <w:rPr>
          <w:sz w:val="24"/>
          <w:szCs w:val="24"/>
        </w:rPr>
        <w:t>a mobilisation internationale pour la reconstruction, avec des dons venu</w:t>
      </w:r>
      <w:r w:rsidR="006B40A5">
        <w:rPr>
          <w:sz w:val="24"/>
          <w:szCs w:val="24"/>
        </w:rPr>
        <w:t>s</w:t>
      </w:r>
      <w:r w:rsidR="003367A5" w:rsidRPr="00A20E7C">
        <w:rPr>
          <w:sz w:val="24"/>
          <w:szCs w:val="24"/>
        </w:rPr>
        <w:t xml:space="preserve"> de nombreux pays</w:t>
      </w:r>
      <w:r w:rsidR="00BE2CCD">
        <w:rPr>
          <w:sz w:val="24"/>
          <w:szCs w:val="24"/>
        </w:rPr>
        <w:t>, s</w:t>
      </w:r>
      <w:r w:rsidR="00C1036A" w:rsidRPr="00A20E7C">
        <w:rPr>
          <w:sz w:val="24"/>
          <w:szCs w:val="24"/>
        </w:rPr>
        <w:t xml:space="preserve">ymbole </w:t>
      </w:r>
      <w:r w:rsidR="003367A5" w:rsidRPr="00A20E7C">
        <w:rPr>
          <w:sz w:val="24"/>
          <w:szCs w:val="24"/>
        </w:rPr>
        <w:t>confirmé en quelque sorte</w:t>
      </w:r>
      <w:r w:rsidR="006B40A5">
        <w:rPr>
          <w:sz w:val="24"/>
          <w:szCs w:val="24"/>
        </w:rPr>
        <w:t>,</w:t>
      </w:r>
      <w:r w:rsidR="003367A5" w:rsidRPr="00A20E7C">
        <w:rPr>
          <w:sz w:val="24"/>
          <w:szCs w:val="24"/>
        </w:rPr>
        <w:t xml:space="preserve"> par le nombre </w:t>
      </w:r>
      <w:r w:rsidR="00A20E7C" w:rsidRPr="00A20E7C">
        <w:rPr>
          <w:sz w:val="24"/>
          <w:szCs w:val="24"/>
        </w:rPr>
        <w:t>de caméras</w:t>
      </w:r>
      <w:r w:rsidR="003367A5" w:rsidRPr="00A20E7C">
        <w:rPr>
          <w:sz w:val="24"/>
          <w:szCs w:val="24"/>
        </w:rPr>
        <w:t xml:space="preserve"> du monde entier qui ont retransmis cet événement. </w:t>
      </w:r>
      <w:r w:rsidR="00A20E7C" w:rsidRPr="00A20E7C">
        <w:rPr>
          <w:sz w:val="24"/>
          <w:szCs w:val="24"/>
        </w:rPr>
        <w:t>Il représente</w:t>
      </w:r>
      <w:r w:rsidR="00A20E7C">
        <w:rPr>
          <w:sz w:val="24"/>
          <w:szCs w:val="24"/>
        </w:rPr>
        <w:t xml:space="preserve"> a-t-on écrit ici et là « </w:t>
      </w:r>
      <w:r w:rsidR="00CC2F28" w:rsidRPr="00A20E7C">
        <w:rPr>
          <w:sz w:val="24"/>
          <w:szCs w:val="24"/>
        </w:rPr>
        <w:t>une résistance au chaos mondial »</w:t>
      </w:r>
      <w:r w:rsidR="003367A5" w:rsidRPr="00A20E7C">
        <w:rPr>
          <w:sz w:val="24"/>
          <w:szCs w:val="24"/>
        </w:rPr>
        <w:t xml:space="preserve">. </w:t>
      </w:r>
      <w:r w:rsidR="00C1036A" w:rsidRPr="00A20E7C">
        <w:rPr>
          <w:sz w:val="24"/>
          <w:szCs w:val="24"/>
        </w:rPr>
        <w:t>Le</w:t>
      </w:r>
      <w:r w:rsidR="003367A5" w:rsidRPr="00A20E7C">
        <w:rPr>
          <w:sz w:val="24"/>
          <w:szCs w:val="24"/>
        </w:rPr>
        <w:t xml:space="preserve">s cérémonies de la réouverture, riches en rituels ont </w:t>
      </w:r>
      <w:r w:rsidR="00A23B7A" w:rsidRPr="00A20E7C">
        <w:rPr>
          <w:sz w:val="24"/>
          <w:szCs w:val="24"/>
        </w:rPr>
        <w:t>réactivé</w:t>
      </w:r>
      <w:r w:rsidR="003367A5" w:rsidRPr="00A20E7C">
        <w:rPr>
          <w:sz w:val="24"/>
          <w:szCs w:val="24"/>
        </w:rPr>
        <w:t xml:space="preserve"> la connexion entre le sacré et la communauté croyante, voire la communauté humaine.</w:t>
      </w:r>
      <w:r w:rsidR="00BE2CCD">
        <w:rPr>
          <w:sz w:val="24"/>
          <w:szCs w:val="24"/>
        </w:rPr>
        <w:t xml:space="preserve"> Je </w:t>
      </w:r>
      <w:r w:rsidR="006B40A5">
        <w:rPr>
          <w:sz w:val="24"/>
          <w:szCs w:val="24"/>
        </w:rPr>
        <w:t xml:space="preserve">vous </w:t>
      </w:r>
      <w:r w:rsidR="00BE2CCD">
        <w:rPr>
          <w:sz w:val="24"/>
          <w:szCs w:val="24"/>
        </w:rPr>
        <w:t>lis des commentaires des journalistes :  « d</w:t>
      </w:r>
      <w:r w:rsidR="003367A5" w:rsidRPr="00A20E7C">
        <w:rPr>
          <w:sz w:val="24"/>
          <w:szCs w:val="24"/>
        </w:rPr>
        <w:t xml:space="preserve">e nombreuses perturbations dessinent un monde où les repères vacillent, et au milieu de cela la cathédrale </w:t>
      </w:r>
      <w:r w:rsidR="00C1036A" w:rsidRPr="00A20E7C">
        <w:rPr>
          <w:sz w:val="24"/>
          <w:szCs w:val="24"/>
        </w:rPr>
        <w:t xml:space="preserve">a </w:t>
      </w:r>
      <w:r w:rsidR="003367A5" w:rsidRPr="00A20E7C">
        <w:rPr>
          <w:sz w:val="24"/>
          <w:szCs w:val="24"/>
        </w:rPr>
        <w:t>constitu</w:t>
      </w:r>
      <w:r w:rsidR="00C1036A" w:rsidRPr="00A20E7C">
        <w:rPr>
          <w:sz w:val="24"/>
          <w:szCs w:val="24"/>
        </w:rPr>
        <w:t>é</w:t>
      </w:r>
      <w:r w:rsidR="003367A5" w:rsidRPr="00A20E7C">
        <w:rPr>
          <w:sz w:val="24"/>
          <w:szCs w:val="24"/>
        </w:rPr>
        <w:t xml:space="preserve"> une scène où le chaos mondial semble suspendu, laissant place à un moment de cohésion et de stabilité</w:t>
      </w:r>
      <w:r w:rsidR="00BE2CCD">
        <w:rPr>
          <w:sz w:val="24"/>
          <w:szCs w:val="24"/>
        </w:rPr>
        <w:t> »</w:t>
      </w:r>
      <w:r w:rsidR="003367A5" w:rsidRPr="00A20E7C">
        <w:rPr>
          <w:sz w:val="24"/>
          <w:szCs w:val="24"/>
        </w:rPr>
        <w:t>.</w:t>
      </w:r>
      <w:r w:rsidR="00BE2CCD">
        <w:rPr>
          <w:sz w:val="24"/>
          <w:szCs w:val="24"/>
        </w:rPr>
        <w:t xml:space="preserve"> </w:t>
      </w:r>
    </w:p>
    <w:p w14:paraId="23DD6201" w14:textId="77777777" w:rsidR="00A23B7A" w:rsidRPr="00A20E7C" w:rsidRDefault="00A23B7A" w:rsidP="00A20E7C">
      <w:pPr>
        <w:pStyle w:val="Sansinterligne"/>
        <w:ind w:left="-709" w:right="-851"/>
        <w:jc w:val="both"/>
        <w:rPr>
          <w:sz w:val="24"/>
          <w:szCs w:val="24"/>
        </w:rPr>
      </w:pPr>
    </w:p>
    <w:p w14:paraId="36E7CEE0" w14:textId="02A9078F" w:rsidR="003367A5" w:rsidRPr="00A20E7C" w:rsidRDefault="003367A5" w:rsidP="00A20E7C">
      <w:pPr>
        <w:pStyle w:val="Sansinterligne"/>
        <w:ind w:left="-709" w:right="-851"/>
        <w:jc w:val="both"/>
        <w:rPr>
          <w:sz w:val="24"/>
          <w:szCs w:val="24"/>
        </w:rPr>
      </w:pPr>
      <w:r w:rsidRPr="00A20E7C">
        <w:rPr>
          <w:sz w:val="24"/>
          <w:szCs w:val="24"/>
        </w:rPr>
        <w:t xml:space="preserve">Avec moins d’invités, à </w:t>
      </w:r>
      <w:r w:rsidR="006B40A5" w:rsidRPr="00A20E7C">
        <w:rPr>
          <w:sz w:val="24"/>
          <w:szCs w:val="24"/>
        </w:rPr>
        <w:t>Saint-Chamond</w:t>
      </w:r>
      <w:r w:rsidRPr="00A20E7C">
        <w:rPr>
          <w:sz w:val="24"/>
          <w:szCs w:val="24"/>
        </w:rPr>
        <w:t>, nous avons assisté à la réouverture de l’église ND, vendredi dernier, certes une ND désacralisée pour un espace culturel, mais les discours du préfet, du sénateur, du maire, de l’év</w:t>
      </w:r>
      <w:r w:rsidR="00A23B7A">
        <w:rPr>
          <w:sz w:val="24"/>
          <w:szCs w:val="24"/>
        </w:rPr>
        <w:t>ê</w:t>
      </w:r>
      <w:r w:rsidRPr="00A20E7C">
        <w:rPr>
          <w:sz w:val="24"/>
          <w:szCs w:val="24"/>
        </w:rPr>
        <w:t>que ont à leur tour insisté sur l’idée que</w:t>
      </w:r>
      <w:r w:rsidR="00C1036A" w:rsidRPr="00A20E7C">
        <w:rPr>
          <w:sz w:val="24"/>
          <w:szCs w:val="24"/>
        </w:rPr>
        <w:t>,</w:t>
      </w:r>
      <w:r w:rsidRPr="00A20E7C">
        <w:rPr>
          <w:sz w:val="24"/>
          <w:szCs w:val="24"/>
        </w:rPr>
        <w:t xml:space="preserve"> cette </w:t>
      </w:r>
      <w:proofErr w:type="spellStart"/>
      <w:r w:rsidRPr="00A20E7C">
        <w:rPr>
          <w:sz w:val="24"/>
          <w:szCs w:val="24"/>
        </w:rPr>
        <w:t>ré-ouverture</w:t>
      </w:r>
      <w:proofErr w:type="spellEnd"/>
      <w:r w:rsidRPr="00A20E7C">
        <w:rPr>
          <w:sz w:val="24"/>
          <w:szCs w:val="24"/>
        </w:rPr>
        <w:t xml:space="preserve"> après 20 ans de fermeture, était un symbole d’unité</w:t>
      </w:r>
      <w:r w:rsidR="006B40A5">
        <w:rPr>
          <w:sz w:val="24"/>
          <w:szCs w:val="24"/>
        </w:rPr>
        <w:t xml:space="preserve"> comme ND de Paris.</w:t>
      </w:r>
    </w:p>
    <w:p w14:paraId="23476C62" w14:textId="77777777" w:rsidR="006B40A5" w:rsidRDefault="003367A5" w:rsidP="00A20E7C">
      <w:pPr>
        <w:pStyle w:val="Sansinterligne"/>
        <w:ind w:left="-709" w:right="-851"/>
        <w:jc w:val="both"/>
        <w:rPr>
          <w:sz w:val="24"/>
          <w:szCs w:val="24"/>
        </w:rPr>
      </w:pPr>
      <w:r w:rsidRPr="00A20E7C">
        <w:rPr>
          <w:sz w:val="24"/>
          <w:szCs w:val="24"/>
        </w:rPr>
        <w:t>Deux procès sont arrivés à leur terme la semaine dernière. Et chaque fois, cela nous a été présenté comme des symboles, notre lumière dans la nuit.</w:t>
      </w:r>
      <w:r w:rsidR="00C1036A" w:rsidRPr="00A20E7C">
        <w:rPr>
          <w:sz w:val="24"/>
          <w:szCs w:val="24"/>
        </w:rPr>
        <w:t xml:space="preserve"> </w:t>
      </w:r>
    </w:p>
    <w:p w14:paraId="3A00AA55" w14:textId="0615B51C" w:rsidR="00A23B7A" w:rsidRDefault="00C1036A" w:rsidP="006B40A5">
      <w:pPr>
        <w:pStyle w:val="Sansinterligne"/>
        <w:ind w:left="-709" w:right="-851"/>
        <w:jc w:val="both"/>
        <w:rPr>
          <w:sz w:val="24"/>
          <w:szCs w:val="24"/>
        </w:rPr>
      </w:pPr>
      <w:r w:rsidRPr="00A20E7C">
        <w:rPr>
          <w:sz w:val="24"/>
          <w:szCs w:val="24"/>
        </w:rPr>
        <w:t>Gisèle</w:t>
      </w:r>
      <w:r w:rsidR="00A23B7A">
        <w:rPr>
          <w:sz w:val="24"/>
          <w:szCs w:val="24"/>
        </w:rPr>
        <w:t xml:space="preserve"> </w:t>
      </w:r>
      <w:proofErr w:type="spellStart"/>
      <w:r w:rsidR="003367A5" w:rsidRPr="00A20E7C">
        <w:rPr>
          <w:sz w:val="24"/>
          <w:szCs w:val="24"/>
        </w:rPr>
        <w:t>Pelicot</w:t>
      </w:r>
      <w:proofErr w:type="spellEnd"/>
      <w:r w:rsidR="003367A5" w:rsidRPr="00A20E7C">
        <w:rPr>
          <w:sz w:val="24"/>
          <w:szCs w:val="24"/>
        </w:rPr>
        <w:t>, symbole du courage, de l’anéantissement physique et moral surmonté</w:t>
      </w:r>
      <w:r w:rsidR="00A23B7A">
        <w:rPr>
          <w:sz w:val="24"/>
          <w:szCs w:val="24"/>
        </w:rPr>
        <w:t>s</w:t>
      </w:r>
      <w:r w:rsidR="003367A5" w:rsidRPr="00A20E7C">
        <w:rPr>
          <w:sz w:val="24"/>
          <w:szCs w:val="24"/>
        </w:rPr>
        <w:t xml:space="preserve"> face</w:t>
      </w:r>
      <w:r w:rsidR="00BE2CCD">
        <w:rPr>
          <w:sz w:val="24"/>
          <w:szCs w:val="24"/>
        </w:rPr>
        <w:t xml:space="preserve"> à la transformation de son corps en objet</w:t>
      </w:r>
      <w:r w:rsidR="003367A5" w:rsidRPr="00A20E7C">
        <w:rPr>
          <w:sz w:val="24"/>
          <w:szCs w:val="24"/>
        </w:rPr>
        <w:t xml:space="preserve">. Même chose que la cathédrale, la couverture de ce procès </w:t>
      </w:r>
      <w:r w:rsidR="00A23B7A">
        <w:rPr>
          <w:sz w:val="24"/>
          <w:szCs w:val="24"/>
        </w:rPr>
        <w:t>a</w:t>
      </w:r>
      <w:r w:rsidR="003367A5" w:rsidRPr="00A20E7C">
        <w:rPr>
          <w:sz w:val="24"/>
          <w:szCs w:val="24"/>
        </w:rPr>
        <w:t xml:space="preserve"> été international</w:t>
      </w:r>
      <w:r w:rsidR="00E16386" w:rsidRPr="00A20E7C">
        <w:rPr>
          <w:sz w:val="24"/>
          <w:szCs w:val="24"/>
        </w:rPr>
        <w:t>e</w:t>
      </w:r>
      <w:r w:rsidR="003367A5" w:rsidRPr="00A20E7C">
        <w:rPr>
          <w:sz w:val="24"/>
          <w:szCs w:val="24"/>
        </w:rPr>
        <w:t>. Et partou</w:t>
      </w:r>
      <w:r w:rsidR="00E16386" w:rsidRPr="00A20E7C">
        <w:rPr>
          <w:sz w:val="24"/>
          <w:szCs w:val="24"/>
        </w:rPr>
        <w:t>t</w:t>
      </w:r>
      <w:r w:rsidR="00BE2CCD">
        <w:rPr>
          <w:sz w:val="24"/>
          <w:szCs w:val="24"/>
        </w:rPr>
        <w:t xml:space="preserve">, </w:t>
      </w:r>
      <w:r w:rsidR="003367A5" w:rsidRPr="00A20E7C">
        <w:rPr>
          <w:sz w:val="24"/>
          <w:szCs w:val="24"/>
        </w:rPr>
        <w:t xml:space="preserve">Mme </w:t>
      </w:r>
      <w:proofErr w:type="spellStart"/>
      <w:r w:rsidR="003367A5" w:rsidRPr="00A20E7C">
        <w:rPr>
          <w:sz w:val="24"/>
          <w:szCs w:val="24"/>
        </w:rPr>
        <w:t>Pélicot</w:t>
      </w:r>
      <w:proofErr w:type="spellEnd"/>
      <w:r w:rsidR="003367A5" w:rsidRPr="00A20E7C">
        <w:rPr>
          <w:sz w:val="24"/>
          <w:szCs w:val="24"/>
        </w:rPr>
        <w:t xml:space="preserve"> </w:t>
      </w:r>
      <w:r w:rsidR="00E16386" w:rsidRPr="00A20E7C">
        <w:rPr>
          <w:sz w:val="24"/>
          <w:szCs w:val="24"/>
        </w:rPr>
        <w:t>a été présenté</w:t>
      </w:r>
      <w:r w:rsidR="00350EED">
        <w:rPr>
          <w:sz w:val="24"/>
          <w:szCs w:val="24"/>
        </w:rPr>
        <w:t>e</w:t>
      </w:r>
      <w:r w:rsidR="00E16386" w:rsidRPr="00A20E7C">
        <w:rPr>
          <w:sz w:val="24"/>
          <w:szCs w:val="24"/>
        </w:rPr>
        <w:t xml:space="preserve"> comme un</w:t>
      </w:r>
      <w:r w:rsidR="003367A5" w:rsidRPr="00A20E7C">
        <w:rPr>
          <w:sz w:val="24"/>
          <w:szCs w:val="24"/>
        </w:rPr>
        <w:t xml:space="preserve"> symbole.  </w:t>
      </w:r>
    </w:p>
    <w:p w14:paraId="34244497" w14:textId="4C09D36E" w:rsidR="003367A5" w:rsidRPr="00A20E7C" w:rsidRDefault="003367A5" w:rsidP="00A20E7C">
      <w:pPr>
        <w:pStyle w:val="Sansinterligne"/>
        <w:ind w:left="-709" w:right="-851"/>
        <w:jc w:val="both"/>
        <w:rPr>
          <w:sz w:val="24"/>
          <w:szCs w:val="24"/>
        </w:rPr>
      </w:pPr>
      <w:r w:rsidRPr="00A20E7C">
        <w:rPr>
          <w:sz w:val="24"/>
          <w:szCs w:val="24"/>
        </w:rPr>
        <w:t xml:space="preserve">L’autre procès est celui </w:t>
      </w:r>
      <w:r w:rsidR="00C17077" w:rsidRPr="00A20E7C">
        <w:rPr>
          <w:sz w:val="24"/>
          <w:szCs w:val="24"/>
        </w:rPr>
        <w:t xml:space="preserve">des instigateurs du meurtre de Samuel Paty, et là encore, puisque les peines prononcées sont supérieures à celles demandées par le </w:t>
      </w:r>
      <w:r w:rsidR="006B40A5">
        <w:rPr>
          <w:sz w:val="24"/>
          <w:szCs w:val="24"/>
        </w:rPr>
        <w:t>P</w:t>
      </w:r>
      <w:r w:rsidR="00C17077" w:rsidRPr="00A20E7C">
        <w:rPr>
          <w:sz w:val="24"/>
          <w:szCs w:val="24"/>
        </w:rPr>
        <w:t xml:space="preserve">arquet, ce verdict a été repris comme le symbole </w:t>
      </w:r>
      <w:r w:rsidR="00E16386" w:rsidRPr="00A20E7C">
        <w:rPr>
          <w:sz w:val="24"/>
          <w:szCs w:val="24"/>
        </w:rPr>
        <w:t xml:space="preserve">d’une reconnaissance de l’effroyable, </w:t>
      </w:r>
      <w:r w:rsidR="00C17077" w:rsidRPr="00A20E7C">
        <w:rPr>
          <w:sz w:val="24"/>
          <w:szCs w:val="24"/>
        </w:rPr>
        <w:t>d’une lutte juste condamnant la publicité de la haine, de la diffusion des coordonnées sur les réseaux sociaux</w:t>
      </w:r>
      <w:r w:rsidR="00E16386" w:rsidRPr="00A20E7C">
        <w:rPr>
          <w:sz w:val="24"/>
          <w:szCs w:val="24"/>
        </w:rPr>
        <w:t xml:space="preserve"> </w:t>
      </w:r>
      <w:r w:rsidR="00C17077" w:rsidRPr="00A20E7C">
        <w:rPr>
          <w:sz w:val="24"/>
          <w:szCs w:val="24"/>
        </w:rPr>
        <w:t xml:space="preserve"> etc.</w:t>
      </w:r>
    </w:p>
    <w:p w14:paraId="08B80E2A" w14:textId="60ACA8FC" w:rsidR="00C17077" w:rsidRDefault="00A23B7A" w:rsidP="00A20E7C">
      <w:pPr>
        <w:pStyle w:val="Sansinterligne"/>
        <w:ind w:left="-709" w:right="-851"/>
        <w:jc w:val="both"/>
        <w:rPr>
          <w:sz w:val="24"/>
          <w:szCs w:val="24"/>
        </w:rPr>
      </w:pPr>
      <w:r>
        <w:rPr>
          <w:sz w:val="24"/>
          <w:szCs w:val="24"/>
        </w:rPr>
        <w:t>Je lis c</w:t>
      </w:r>
      <w:r w:rsidR="00C17077" w:rsidRPr="00A20E7C">
        <w:rPr>
          <w:sz w:val="24"/>
          <w:szCs w:val="24"/>
        </w:rPr>
        <w:t>e mouvement général, ces symbole</w:t>
      </w:r>
      <w:r w:rsidR="00E16386" w:rsidRPr="00A20E7C">
        <w:rPr>
          <w:sz w:val="24"/>
          <w:szCs w:val="24"/>
        </w:rPr>
        <w:t>s</w:t>
      </w:r>
      <w:r w:rsidR="00C17077" w:rsidRPr="00A20E7C">
        <w:rPr>
          <w:sz w:val="24"/>
          <w:szCs w:val="24"/>
        </w:rPr>
        <w:t xml:space="preserve"> portés aux nues</w:t>
      </w:r>
      <w:r w:rsidR="00BE2CCD">
        <w:rPr>
          <w:sz w:val="24"/>
          <w:szCs w:val="24"/>
        </w:rPr>
        <w:t>,</w:t>
      </w:r>
      <w:r w:rsidR="00C17077" w:rsidRPr="00A20E7C">
        <w:rPr>
          <w:sz w:val="24"/>
          <w:szCs w:val="24"/>
        </w:rPr>
        <w:t xml:space="preserve"> </w:t>
      </w:r>
      <w:r>
        <w:rPr>
          <w:sz w:val="24"/>
          <w:szCs w:val="24"/>
        </w:rPr>
        <w:t>comme</w:t>
      </w:r>
      <w:r w:rsidR="00E16386" w:rsidRPr="00A20E7C">
        <w:rPr>
          <w:sz w:val="24"/>
          <w:szCs w:val="24"/>
        </w:rPr>
        <w:t xml:space="preserve"> bénéfiques pour </w:t>
      </w:r>
      <w:r w:rsidR="00C17077" w:rsidRPr="00A20E7C">
        <w:rPr>
          <w:sz w:val="24"/>
          <w:szCs w:val="24"/>
        </w:rPr>
        <w:t>notre société</w:t>
      </w:r>
      <w:r>
        <w:rPr>
          <w:sz w:val="24"/>
          <w:szCs w:val="24"/>
        </w:rPr>
        <w:t>. Il</w:t>
      </w:r>
      <w:r w:rsidR="00C17077" w:rsidRPr="00A20E7C">
        <w:rPr>
          <w:sz w:val="24"/>
          <w:szCs w:val="24"/>
        </w:rPr>
        <w:t>s sont forts, puissants, nécessaires, interpellant, fondateurs de luttes</w:t>
      </w:r>
      <w:r>
        <w:rPr>
          <w:sz w:val="24"/>
          <w:szCs w:val="24"/>
        </w:rPr>
        <w:t xml:space="preserve"> pour le bien des êtres humains</w:t>
      </w:r>
      <w:r w:rsidR="00C17077" w:rsidRPr="00A20E7C">
        <w:rPr>
          <w:sz w:val="24"/>
          <w:szCs w:val="24"/>
        </w:rPr>
        <w:t xml:space="preserve">. </w:t>
      </w:r>
    </w:p>
    <w:p w14:paraId="375EE52C" w14:textId="77777777" w:rsidR="00A23B7A" w:rsidRPr="00A20E7C" w:rsidRDefault="00A23B7A" w:rsidP="00A20E7C">
      <w:pPr>
        <w:pStyle w:val="Sansinterligne"/>
        <w:ind w:left="-709" w:right="-851"/>
        <w:jc w:val="both"/>
        <w:rPr>
          <w:sz w:val="24"/>
          <w:szCs w:val="24"/>
        </w:rPr>
      </w:pPr>
    </w:p>
    <w:p w14:paraId="7D894BD4" w14:textId="77777777" w:rsidR="00A23B7A" w:rsidRDefault="00C17077" w:rsidP="00A20E7C">
      <w:pPr>
        <w:pStyle w:val="Sansinterligne"/>
        <w:ind w:left="-709" w:right="-851"/>
        <w:jc w:val="both"/>
        <w:rPr>
          <w:sz w:val="24"/>
          <w:szCs w:val="24"/>
        </w:rPr>
      </w:pPr>
      <w:r w:rsidRPr="00A20E7C">
        <w:rPr>
          <w:sz w:val="24"/>
          <w:szCs w:val="24"/>
        </w:rPr>
        <w:t>En même temps,</w:t>
      </w:r>
      <w:r w:rsidR="00E16386" w:rsidRPr="00A20E7C">
        <w:rPr>
          <w:sz w:val="24"/>
          <w:szCs w:val="24"/>
        </w:rPr>
        <w:t xml:space="preserve"> </w:t>
      </w:r>
      <w:r w:rsidRPr="00A20E7C">
        <w:rPr>
          <w:sz w:val="24"/>
          <w:szCs w:val="24"/>
        </w:rPr>
        <w:t xml:space="preserve">ils sont aussi le signe d’un vacillement. </w:t>
      </w:r>
      <w:r w:rsidR="00031786" w:rsidRPr="00A20E7C">
        <w:rPr>
          <w:sz w:val="24"/>
          <w:szCs w:val="24"/>
        </w:rPr>
        <w:t>Cette traduction</w:t>
      </w:r>
      <w:r w:rsidR="00E16386" w:rsidRPr="00A20E7C">
        <w:rPr>
          <w:sz w:val="24"/>
          <w:szCs w:val="24"/>
        </w:rPr>
        <w:t xml:space="preserve"> en symbole marque l’absence et le besoin de boussole. </w:t>
      </w:r>
    </w:p>
    <w:p w14:paraId="55D7163C" w14:textId="16683B53" w:rsidR="00031786" w:rsidRPr="00A20E7C" w:rsidRDefault="00E16386" w:rsidP="00A20E7C">
      <w:pPr>
        <w:pStyle w:val="Sansinterligne"/>
        <w:ind w:left="-709" w:right="-851"/>
        <w:jc w:val="both"/>
        <w:rPr>
          <w:sz w:val="24"/>
          <w:szCs w:val="24"/>
        </w:rPr>
      </w:pPr>
      <w:r w:rsidRPr="00A20E7C">
        <w:rPr>
          <w:sz w:val="24"/>
          <w:szCs w:val="24"/>
        </w:rPr>
        <w:t>Pour qu’en France, qui fait partie du top 3 des pays les moins croyant</w:t>
      </w:r>
      <w:r w:rsidR="00A23B7A">
        <w:rPr>
          <w:sz w:val="24"/>
          <w:szCs w:val="24"/>
        </w:rPr>
        <w:t>s</w:t>
      </w:r>
      <w:r w:rsidRPr="00A20E7C">
        <w:rPr>
          <w:sz w:val="24"/>
          <w:szCs w:val="24"/>
        </w:rPr>
        <w:t xml:space="preserve"> au monde,</w:t>
      </w:r>
      <w:r w:rsidR="00031786" w:rsidRPr="00A20E7C">
        <w:rPr>
          <w:sz w:val="24"/>
          <w:szCs w:val="24"/>
        </w:rPr>
        <w:t xml:space="preserve"> </w:t>
      </w:r>
      <w:r w:rsidR="00BE2CCD">
        <w:rPr>
          <w:sz w:val="24"/>
          <w:szCs w:val="24"/>
        </w:rPr>
        <w:t xml:space="preserve">qui confond laïcité et athéisme, </w:t>
      </w:r>
      <w:r w:rsidRPr="00A20E7C">
        <w:rPr>
          <w:sz w:val="24"/>
          <w:szCs w:val="24"/>
        </w:rPr>
        <w:t xml:space="preserve"> </w:t>
      </w:r>
      <w:r w:rsidR="00031786" w:rsidRPr="00A20E7C">
        <w:rPr>
          <w:sz w:val="24"/>
          <w:szCs w:val="24"/>
        </w:rPr>
        <w:t xml:space="preserve">ND </w:t>
      </w:r>
      <w:r w:rsidR="006B40A5">
        <w:rPr>
          <w:sz w:val="24"/>
          <w:szCs w:val="24"/>
        </w:rPr>
        <w:t xml:space="preserve">puisse </w:t>
      </w:r>
      <w:r w:rsidR="00031786" w:rsidRPr="00A20E7C">
        <w:rPr>
          <w:sz w:val="24"/>
          <w:szCs w:val="24"/>
        </w:rPr>
        <w:t>port</w:t>
      </w:r>
      <w:r w:rsidR="006B40A5">
        <w:rPr>
          <w:sz w:val="24"/>
          <w:szCs w:val="24"/>
        </w:rPr>
        <w:t>er</w:t>
      </w:r>
      <w:r w:rsidR="004D2B45">
        <w:rPr>
          <w:sz w:val="24"/>
          <w:szCs w:val="24"/>
        </w:rPr>
        <w:t>,</w:t>
      </w:r>
      <w:r w:rsidR="00031786" w:rsidRPr="00A20E7C">
        <w:rPr>
          <w:sz w:val="24"/>
          <w:szCs w:val="24"/>
        </w:rPr>
        <w:t xml:space="preserve"> sans contestation</w:t>
      </w:r>
      <w:r w:rsidR="004D2B45">
        <w:rPr>
          <w:sz w:val="24"/>
          <w:szCs w:val="24"/>
        </w:rPr>
        <w:t>,</w:t>
      </w:r>
      <w:r w:rsidR="00031786" w:rsidRPr="00A20E7C">
        <w:rPr>
          <w:sz w:val="24"/>
          <w:szCs w:val="24"/>
        </w:rPr>
        <w:t xml:space="preserve"> les habits d’une icône nationale de l’unité et de la lumière, </w:t>
      </w:r>
      <w:r w:rsidR="00A23B7A">
        <w:rPr>
          <w:sz w:val="24"/>
          <w:szCs w:val="24"/>
        </w:rPr>
        <w:t xml:space="preserve">cela </w:t>
      </w:r>
      <w:r w:rsidR="00031786" w:rsidRPr="00A20E7C">
        <w:rPr>
          <w:sz w:val="24"/>
          <w:szCs w:val="24"/>
        </w:rPr>
        <w:t>marque un désarroi.</w:t>
      </w:r>
    </w:p>
    <w:p w14:paraId="5176DB32" w14:textId="35C69141" w:rsidR="00C17077" w:rsidRPr="00A20E7C" w:rsidRDefault="00C17077" w:rsidP="00A20E7C">
      <w:pPr>
        <w:pStyle w:val="Sansinterligne"/>
        <w:ind w:left="-709" w:right="-851"/>
        <w:jc w:val="both"/>
        <w:rPr>
          <w:sz w:val="24"/>
          <w:szCs w:val="24"/>
        </w:rPr>
      </w:pPr>
      <w:r w:rsidRPr="00A20E7C">
        <w:rPr>
          <w:sz w:val="24"/>
          <w:szCs w:val="24"/>
        </w:rPr>
        <w:lastRenderedPageBreak/>
        <w:t xml:space="preserve">En tout cas, </w:t>
      </w:r>
      <w:r w:rsidR="006B40A5" w:rsidRPr="00A20E7C">
        <w:rPr>
          <w:sz w:val="24"/>
          <w:szCs w:val="24"/>
        </w:rPr>
        <w:t>il manque</w:t>
      </w:r>
      <w:r w:rsidRPr="00A20E7C">
        <w:rPr>
          <w:sz w:val="24"/>
          <w:szCs w:val="24"/>
        </w:rPr>
        <w:t xml:space="preserve"> une suite à écrire. C’est l’incarnation</w:t>
      </w:r>
      <w:r w:rsidR="00031786" w:rsidRPr="00A20E7C">
        <w:rPr>
          <w:sz w:val="24"/>
          <w:szCs w:val="24"/>
        </w:rPr>
        <w:t xml:space="preserve">. </w:t>
      </w:r>
      <w:r w:rsidR="004D2B45">
        <w:rPr>
          <w:sz w:val="24"/>
          <w:szCs w:val="24"/>
        </w:rPr>
        <w:t>C</w:t>
      </w:r>
      <w:r w:rsidRPr="00A20E7C">
        <w:rPr>
          <w:sz w:val="24"/>
          <w:szCs w:val="24"/>
        </w:rPr>
        <w:t>’est ce que nous vivons à Noël, Dieu fait homme.</w:t>
      </w:r>
    </w:p>
    <w:p w14:paraId="169AD83E" w14:textId="65392FE9" w:rsidR="00C17077" w:rsidRPr="00A20E7C" w:rsidRDefault="00C17077" w:rsidP="00A20E7C">
      <w:pPr>
        <w:pStyle w:val="Sansinterligne"/>
        <w:ind w:left="-709" w:right="-851"/>
        <w:jc w:val="both"/>
        <w:rPr>
          <w:sz w:val="24"/>
          <w:szCs w:val="24"/>
        </w:rPr>
      </w:pPr>
      <w:r w:rsidRPr="00A20E7C">
        <w:rPr>
          <w:sz w:val="24"/>
          <w:szCs w:val="24"/>
        </w:rPr>
        <w:t xml:space="preserve">Oui la cathédrale est un symbole, mais </w:t>
      </w:r>
      <w:r w:rsidR="00BE2CCD">
        <w:rPr>
          <w:sz w:val="24"/>
          <w:szCs w:val="24"/>
        </w:rPr>
        <w:t>que vont faire c</w:t>
      </w:r>
      <w:r w:rsidRPr="00A20E7C">
        <w:rPr>
          <w:sz w:val="24"/>
          <w:szCs w:val="24"/>
        </w:rPr>
        <w:t xml:space="preserve">es hommes et femmes politiques de </w:t>
      </w:r>
      <w:r w:rsidR="00BE2CCD" w:rsidRPr="00A20E7C">
        <w:rPr>
          <w:sz w:val="24"/>
          <w:szCs w:val="24"/>
        </w:rPr>
        <w:t>tous</w:t>
      </w:r>
      <w:r w:rsidRPr="00A20E7C">
        <w:rPr>
          <w:sz w:val="24"/>
          <w:szCs w:val="24"/>
        </w:rPr>
        <w:t xml:space="preserve"> bords et nationalités,</w:t>
      </w:r>
      <w:r w:rsidR="00BE2CCD">
        <w:rPr>
          <w:sz w:val="24"/>
          <w:szCs w:val="24"/>
        </w:rPr>
        <w:t xml:space="preserve"> </w:t>
      </w:r>
      <w:r w:rsidRPr="00A20E7C">
        <w:rPr>
          <w:sz w:val="24"/>
          <w:szCs w:val="24"/>
        </w:rPr>
        <w:t>une fois la porte fermée</w:t>
      </w:r>
      <w:r w:rsidR="00BE2CCD">
        <w:rPr>
          <w:sz w:val="24"/>
          <w:szCs w:val="24"/>
        </w:rPr>
        <w:t> ?</w:t>
      </w:r>
    </w:p>
    <w:p w14:paraId="0447E626" w14:textId="65D4D92C" w:rsidR="00C17077" w:rsidRPr="00A20E7C" w:rsidRDefault="00C17077" w:rsidP="00A20E7C">
      <w:pPr>
        <w:pStyle w:val="Sansinterligne"/>
        <w:ind w:left="-709" w:right="-851"/>
        <w:jc w:val="both"/>
        <w:rPr>
          <w:sz w:val="24"/>
          <w:szCs w:val="24"/>
        </w:rPr>
      </w:pPr>
      <w:r w:rsidRPr="00A20E7C">
        <w:rPr>
          <w:sz w:val="24"/>
          <w:szCs w:val="24"/>
        </w:rPr>
        <w:t xml:space="preserve">Oui </w:t>
      </w:r>
      <w:r w:rsidR="004D2B45">
        <w:rPr>
          <w:sz w:val="24"/>
          <w:szCs w:val="24"/>
        </w:rPr>
        <w:t>Gisèle</w:t>
      </w:r>
      <w:r w:rsidR="005748EE" w:rsidRPr="00A20E7C">
        <w:rPr>
          <w:sz w:val="24"/>
          <w:szCs w:val="24"/>
        </w:rPr>
        <w:t xml:space="preserve"> </w:t>
      </w:r>
      <w:proofErr w:type="spellStart"/>
      <w:r w:rsidR="005748EE" w:rsidRPr="00A20E7C">
        <w:rPr>
          <w:sz w:val="24"/>
          <w:szCs w:val="24"/>
        </w:rPr>
        <w:t>Pélicot</w:t>
      </w:r>
      <w:proofErr w:type="spellEnd"/>
      <w:r w:rsidR="005748EE" w:rsidRPr="00A20E7C">
        <w:rPr>
          <w:sz w:val="24"/>
          <w:szCs w:val="24"/>
        </w:rPr>
        <w:t xml:space="preserve"> est un symbole,</w:t>
      </w:r>
      <w:r w:rsidR="00031786" w:rsidRPr="00A20E7C">
        <w:rPr>
          <w:sz w:val="24"/>
          <w:szCs w:val="24"/>
        </w:rPr>
        <w:t xml:space="preserve"> mais</w:t>
      </w:r>
      <w:r w:rsidR="005748EE" w:rsidRPr="00A20E7C">
        <w:rPr>
          <w:sz w:val="24"/>
          <w:szCs w:val="24"/>
        </w:rPr>
        <w:t xml:space="preserve"> la montée du masculinisme à grands renforts de vidéos</w:t>
      </w:r>
      <w:r w:rsidR="006B40A5">
        <w:rPr>
          <w:sz w:val="24"/>
          <w:szCs w:val="24"/>
        </w:rPr>
        <w:t>, de</w:t>
      </w:r>
      <w:r w:rsidR="0068452D" w:rsidRPr="00A20E7C">
        <w:rPr>
          <w:sz w:val="24"/>
          <w:szCs w:val="24"/>
        </w:rPr>
        <w:t xml:space="preserve"> cette idéologie nauséabonde </w:t>
      </w:r>
      <w:r w:rsidR="005748EE" w:rsidRPr="00A20E7C">
        <w:rPr>
          <w:sz w:val="24"/>
          <w:szCs w:val="24"/>
        </w:rPr>
        <w:t xml:space="preserve">reprise </w:t>
      </w:r>
      <w:r w:rsidR="004D2B45">
        <w:rPr>
          <w:sz w:val="24"/>
          <w:szCs w:val="24"/>
        </w:rPr>
        <w:t>par</w:t>
      </w:r>
      <w:r w:rsidR="005748EE" w:rsidRPr="00A20E7C">
        <w:rPr>
          <w:sz w:val="24"/>
          <w:szCs w:val="24"/>
        </w:rPr>
        <w:t xml:space="preserve"> des partis politiques sont inquiétants.</w:t>
      </w:r>
    </w:p>
    <w:p w14:paraId="5E50B03F" w14:textId="34E3AA3D" w:rsidR="005748EE" w:rsidRDefault="005748EE" w:rsidP="00A20E7C">
      <w:pPr>
        <w:pStyle w:val="Sansinterligne"/>
        <w:ind w:left="-709" w:right="-851"/>
        <w:jc w:val="both"/>
        <w:rPr>
          <w:sz w:val="24"/>
          <w:szCs w:val="24"/>
        </w:rPr>
      </w:pPr>
      <w:r w:rsidRPr="00A20E7C">
        <w:rPr>
          <w:sz w:val="24"/>
          <w:szCs w:val="24"/>
        </w:rPr>
        <w:t xml:space="preserve">Oui le </w:t>
      </w:r>
      <w:r w:rsidR="00031786" w:rsidRPr="00A20E7C">
        <w:rPr>
          <w:sz w:val="24"/>
          <w:szCs w:val="24"/>
        </w:rPr>
        <w:t xml:space="preserve">verdict </w:t>
      </w:r>
      <w:r w:rsidRPr="00A20E7C">
        <w:rPr>
          <w:sz w:val="24"/>
          <w:szCs w:val="24"/>
        </w:rPr>
        <w:t>des instigateurs du meurtre de Samuel Paty est indispensable, mais l</w:t>
      </w:r>
      <w:r w:rsidR="004D2B45">
        <w:rPr>
          <w:sz w:val="24"/>
          <w:szCs w:val="24"/>
        </w:rPr>
        <w:t xml:space="preserve">e malaise des profs </w:t>
      </w:r>
      <w:r w:rsidRPr="00A20E7C">
        <w:rPr>
          <w:sz w:val="24"/>
          <w:szCs w:val="24"/>
        </w:rPr>
        <w:t xml:space="preserve">ne </w:t>
      </w:r>
      <w:r w:rsidR="004D2B45" w:rsidRPr="00A20E7C">
        <w:rPr>
          <w:sz w:val="24"/>
          <w:szCs w:val="24"/>
        </w:rPr>
        <w:t>diminue</w:t>
      </w:r>
      <w:r w:rsidRPr="00A20E7C">
        <w:rPr>
          <w:sz w:val="24"/>
          <w:szCs w:val="24"/>
        </w:rPr>
        <w:t xml:space="preserve"> pas.</w:t>
      </w:r>
    </w:p>
    <w:p w14:paraId="5CA7CFA8" w14:textId="77777777" w:rsidR="004D2B45" w:rsidRPr="00A20E7C" w:rsidRDefault="004D2B45" w:rsidP="00A20E7C">
      <w:pPr>
        <w:pStyle w:val="Sansinterligne"/>
        <w:ind w:left="-709" w:right="-851"/>
        <w:jc w:val="both"/>
        <w:rPr>
          <w:sz w:val="24"/>
          <w:szCs w:val="24"/>
        </w:rPr>
      </w:pPr>
    </w:p>
    <w:p w14:paraId="6EC7F477" w14:textId="3C9A52B9" w:rsidR="005748EE" w:rsidRDefault="005748EE" w:rsidP="00A20E7C">
      <w:pPr>
        <w:pStyle w:val="Sansinterligne"/>
        <w:ind w:left="-709" w:right="-851"/>
        <w:jc w:val="both"/>
        <w:rPr>
          <w:sz w:val="24"/>
          <w:szCs w:val="24"/>
        </w:rPr>
      </w:pPr>
      <w:r w:rsidRPr="00A20E7C">
        <w:rPr>
          <w:sz w:val="24"/>
          <w:szCs w:val="24"/>
        </w:rPr>
        <w:t>Alors oui nous avons besoin de ces symboles, mais il manque une partie de l’équation pour que le symbole fonctionne, c’est un appel à l’incarnation.</w:t>
      </w:r>
      <w:r w:rsidR="00031786" w:rsidRPr="00A20E7C">
        <w:rPr>
          <w:sz w:val="24"/>
          <w:szCs w:val="24"/>
        </w:rPr>
        <w:t xml:space="preserve"> Ces symboles servent d’introduction, mais nous avons à écrire la suite de la page. </w:t>
      </w:r>
      <w:r w:rsidR="0068452D" w:rsidRPr="00A20E7C">
        <w:rPr>
          <w:sz w:val="24"/>
          <w:szCs w:val="24"/>
        </w:rPr>
        <w:t>C’est ce que fait Noël. Noël, en Jésus</w:t>
      </w:r>
      <w:r w:rsidR="00BE2CCD">
        <w:rPr>
          <w:sz w:val="24"/>
          <w:szCs w:val="24"/>
        </w:rPr>
        <w:t>,</w:t>
      </w:r>
      <w:r w:rsidR="0068452D" w:rsidRPr="00A20E7C">
        <w:rPr>
          <w:sz w:val="24"/>
          <w:szCs w:val="24"/>
        </w:rPr>
        <w:t xml:space="preserve"> Dieu fait homme, c’est Dieu qui vient dans le monde pour le travailler. C’est un message incarné.</w:t>
      </w:r>
    </w:p>
    <w:p w14:paraId="284B22CD" w14:textId="77777777" w:rsidR="004D2B45" w:rsidRPr="00A20E7C" w:rsidRDefault="004D2B45" w:rsidP="00A20E7C">
      <w:pPr>
        <w:pStyle w:val="Sansinterligne"/>
        <w:ind w:left="-709" w:right="-851"/>
        <w:jc w:val="both"/>
        <w:rPr>
          <w:sz w:val="24"/>
          <w:szCs w:val="24"/>
        </w:rPr>
      </w:pPr>
    </w:p>
    <w:p w14:paraId="689702EB" w14:textId="77777777" w:rsidR="004D2B45" w:rsidRDefault="0068452D" w:rsidP="00A20E7C">
      <w:pPr>
        <w:pStyle w:val="Sansinterligne"/>
        <w:ind w:left="-709" w:right="-851"/>
        <w:jc w:val="both"/>
        <w:rPr>
          <w:sz w:val="24"/>
          <w:szCs w:val="24"/>
        </w:rPr>
      </w:pPr>
      <w:r w:rsidRPr="00A20E7C">
        <w:rPr>
          <w:sz w:val="24"/>
          <w:szCs w:val="24"/>
        </w:rPr>
        <w:t xml:space="preserve">C’est assez simple, Jésus donne un premier commandement : aime ton prochain, comme toi-même. Qui est ce prochain ? </w:t>
      </w:r>
    </w:p>
    <w:p w14:paraId="7D3CDAD5" w14:textId="77777777" w:rsidR="004D2B45" w:rsidRDefault="004D2B45" w:rsidP="00A20E7C">
      <w:pPr>
        <w:pStyle w:val="Sansinterligne"/>
        <w:ind w:left="-709" w:right="-851"/>
        <w:jc w:val="both"/>
        <w:rPr>
          <w:sz w:val="24"/>
          <w:szCs w:val="24"/>
        </w:rPr>
      </w:pPr>
      <w:r>
        <w:rPr>
          <w:sz w:val="24"/>
          <w:szCs w:val="24"/>
        </w:rPr>
        <w:t>L</w:t>
      </w:r>
      <w:r w:rsidR="0068452D" w:rsidRPr="00A20E7C">
        <w:rPr>
          <w:sz w:val="24"/>
          <w:szCs w:val="24"/>
        </w:rPr>
        <w:t xml:space="preserve">a définition </w:t>
      </w:r>
      <w:r w:rsidRPr="00A20E7C">
        <w:rPr>
          <w:sz w:val="24"/>
          <w:szCs w:val="24"/>
        </w:rPr>
        <w:t>habituelle souligne</w:t>
      </w:r>
      <w:r w:rsidR="0068452D" w:rsidRPr="00A20E7C">
        <w:rPr>
          <w:sz w:val="24"/>
          <w:szCs w:val="24"/>
        </w:rPr>
        <w:t xml:space="preserve"> deux aspects. Le prochain c’est le voisin, celui que nous </w:t>
      </w:r>
      <w:r w:rsidRPr="00A20E7C">
        <w:rPr>
          <w:sz w:val="24"/>
          <w:szCs w:val="24"/>
        </w:rPr>
        <w:t>côtoyons</w:t>
      </w:r>
      <w:r w:rsidR="0068452D" w:rsidRPr="00A20E7C">
        <w:rPr>
          <w:sz w:val="24"/>
          <w:szCs w:val="24"/>
        </w:rPr>
        <w:t xml:space="preserve">, que nous rencontrons chaque jour, mais à côté duquel nous passons sans le voir, ni le cas échéant, lui venir en aide. </w:t>
      </w:r>
    </w:p>
    <w:p w14:paraId="0DF2C4BD" w14:textId="77777777" w:rsidR="004D2B45" w:rsidRDefault="004D2B45" w:rsidP="00A20E7C">
      <w:pPr>
        <w:pStyle w:val="Sansinterligne"/>
        <w:ind w:left="-709" w:right="-851"/>
        <w:jc w:val="both"/>
        <w:rPr>
          <w:sz w:val="24"/>
          <w:szCs w:val="24"/>
        </w:rPr>
      </w:pPr>
    </w:p>
    <w:p w14:paraId="7E15694B" w14:textId="4B5A11B0" w:rsidR="004D2B45" w:rsidRDefault="0068452D" w:rsidP="00A20E7C">
      <w:pPr>
        <w:pStyle w:val="Sansinterligne"/>
        <w:ind w:left="-709" w:right="-851"/>
        <w:jc w:val="both"/>
        <w:rPr>
          <w:sz w:val="24"/>
          <w:szCs w:val="24"/>
        </w:rPr>
      </w:pPr>
      <w:r w:rsidRPr="00A20E7C">
        <w:rPr>
          <w:sz w:val="24"/>
          <w:szCs w:val="24"/>
        </w:rPr>
        <w:t>Une autre manière d’envisager le prochain consiste à le voir dans son contraire, à savoir, le lointain. Le prochain est alors représenté par tou</w:t>
      </w:r>
      <w:r w:rsidR="004D2B45">
        <w:rPr>
          <w:sz w:val="24"/>
          <w:szCs w:val="24"/>
        </w:rPr>
        <w:t xml:space="preserve">tes celles et </w:t>
      </w:r>
      <w:r w:rsidRPr="00A20E7C">
        <w:rPr>
          <w:sz w:val="24"/>
          <w:szCs w:val="24"/>
        </w:rPr>
        <w:t xml:space="preserve">ceux que des distances, principalement géographiques, éloignent de nous. </w:t>
      </w:r>
      <w:r w:rsidR="00BE2CCD">
        <w:rPr>
          <w:sz w:val="24"/>
          <w:szCs w:val="24"/>
        </w:rPr>
        <w:t xml:space="preserve">Et l’on dira alors </w:t>
      </w:r>
      <w:r w:rsidR="004D2B45">
        <w:rPr>
          <w:sz w:val="24"/>
          <w:szCs w:val="24"/>
        </w:rPr>
        <w:t xml:space="preserve">que </w:t>
      </w:r>
      <w:r w:rsidRPr="00A20E7C">
        <w:rPr>
          <w:sz w:val="24"/>
          <w:szCs w:val="24"/>
        </w:rPr>
        <w:t xml:space="preserve">ce n’est pas parce qu’il est loin que je dois m’en </w:t>
      </w:r>
      <w:r w:rsidR="000C345C" w:rsidRPr="00A20E7C">
        <w:rPr>
          <w:sz w:val="24"/>
          <w:szCs w:val="24"/>
        </w:rPr>
        <w:t>désintéresser</w:t>
      </w:r>
      <w:r w:rsidRPr="00A20E7C">
        <w:rPr>
          <w:sz w:val="24"/>
          <w:szCs w:val="24"/>
        </w:rPr>
        <w:t xml:space="preserve">. </w:t>
      </w:r>
      <w:r w:rsidR="00362368" w:rsidRPr="00A20E7C">
        <w:rPr>
          <w:sz w:val="24"/>
          <w:szCs w:val="24"/>
        </w:rPr>
        <w:t xml:space="preserve"> </w:t>
      </w:r>
    </w:p>
    <w:p w14:paraId="3E2FC7D0" w14:textId="77777777" w:rsidR="004D2B45" w:rsidRPr="00A20E7C" w:rsidRDefault="004D2B45" w:rsidP="00A20E7C">
      <w:pPr>
        <w:pStyle w:val="Sansinterligne"/>
        <w:ind w:left="-709" w:right="-851"/>
        <w:jc w:val="both"/>
        <w:rPr>
          <w:sz w:val="24"/>
          <w:szCs w:val="24"/>
        </w:rPr>
      </w:pPr>
    </w:p>
    <w:p w14:paraId="2AFC56F6" w14:textId="7B25EAC1" w:rsidR="00362368" w:rsidRDefault="00362368" w:rsidP="00A20E7C">
      <w:pPr>
        <w:pStyle w:val="Sansinterligne"/>
        <w:ind w:left="-709" w:right="-851"/>
        <w:jc w:val="both"/>
        <w:rPr>
          <w:sz w:val="24"/>
          <w:szCs w:val="24"/>
        </w:rPr>
      </w:pPr>
      <w:r w:rsidRPr="00A20E7C">
        <w:rPr>
          <w:sz w:val="24"/>
          <w:szCs w:val="24"/>
        </w:rPr>
        <w:t>En fait, il serait plus juste de dire que le prochain n’est pas celui qui est loin ou proche, mais celui que j’éloigne. Il dépend donc de moi que</w:t>
      </w:r>
      <w:r w:rsidR="00BE2CCD">
        <w:rPr>
          <w:sz w:val="24"/>
          <w:szCs w:val="24"/>
        </w:rPr>
        <w:t xml:space="preserve">, </w:t>
      </w:r>
      <w:r w:rsidRPr="00A20E7C">
        <w:rPr>
          <w:sz w:val="24"/>
          <w:szCs w:val="24"/>
        </w:rPr>
        <w:t xml:space="preserve">tel ou tel soit, ou </w:t>
      </w:r>
      <w:r w:rsidR="000C345C" w:rsidRPr="00A20E7C">
        <w:rPr>
          <w:sz w:val="24"/>
          <w:szCs w:val="24"/>
        </w:rPr>
        <w:t>non, mon</w:t>
      </w:r>
      <w:r w:rsidRPr="00A20E7C">
        <w:rPr>
          <w:sz w:val="24"/>
          <w:szCs w:val="24"/>
        </w:rPr>
        <w:t xml:space="preserve"> prochain. Le contraire du prochain n’est pas celui qui est loin, il est celui dont je m’éloigne ou que j’éloigne.</w:t>
      </w:r>
    </w:p>
    <w:p w14:paraId="129FEF9D" w14:textId="77777777" w:rsidR="004D2B45" w:rsidRPr="00A20E7C" w:rsidRDefault="004D2B45" w:rsidP="00A20E7C">
      <w:pPr>
        <w:pStyle w:val="Sansinterligne"/>
        <w:ind w:left="-709" w:right="-851"/>
        <w:jc w:val="both"/>
        <w:rPr>
          <w:sz w:val="24"/>
          <w:szCs w:val="24"/>
        </w:rPr>
      </w:pPr>
    </w:p>
    <w:p w14:paraId="5DDF55C2" w14:textId="640DC199" w:rsidR="004D2B45" w:rsidRPr="00A20E7C" w:rsidRDefault="00362368" w:rsidP="00BE2CCD">
      <w:pPr>
        <w:pStyle w:val="Sansinterligne"/>
        <w:ind w:left="-709" w:right="-851"/>
        <w:jc w:val="both"/>
        <w:rPr>
          <w:sz w:val="24"/>
          <w:szCs w:val="24"/>
        </w:rPr>
      </w:pPr>
      <w:r w:rsidRPr="00A20E7C">
        <w:rPr>
          <w:sz w:val="24"/>
          <w:szCs w:val="24"/>
        </w:rPr>
        <w:t xml:space="preserve">Pour que </w:t>
      </w:r>
      <w:r w:rsidR="00EC235A" w:rsidRPr="00A20E7C">
        <w:rPr>
          <w:sz w:val="24"/>
          <w:szCs w:val="24"/>
        </w:rPr>
        <w:t>l</w:t>
      </w:r>
      <w:r w:rsidRPr="00A20E7C">
        <w:rPr>
          <w:sz w:val="24"/>
          <w:szCs w:val="24"/>
        </w:rPr>
        <w:t xml:space="preserve">es symboles deviennent réalité, pour qu’ils puissent écrire la page du monde, il </w:t>
      </w:r>
      <w:r w:rsidR="00EC235A" w:rsidRPr="00A20E7C">
        <w:rPr>
          <w:sz w:val="24"/>
          <w:szCs w:val="24"/>
        </w:rPr>
        <w:t xml:space="preserve">leur </w:t>
      </w:r>
      <w:r w:rsidRPr="00A20E7C">
        <w:rPr>
          <w:sz w:val="24"/>
          <w:szCs w:val="24"/>
        </w:rPr>
        <w:t>manque ce qui est un avertissement, ou un appel, ou un</w:t>
      </w:r>
      <w:r w:rsidR="00EC235A" w:rsidRPr="00A20E7C">
        <w:rPr>
          <w:sz w:val="24"/>
          <w:szCs w:val="24"/>
        </w:rPr>
        <w:t xml:space="preserve">e mise en demeure, une invitation, un chemin à suivre, bref il leur manque cette incarnation de Jésus, le Christ :  aime ton prochain comme toi-même. </w:t>
      </w:r>
    </w:p>
    <w:p w14:paraId="25569F49" w14:textId="748A1472" w:rsidR="004D2B45" w:rsidRDefault="00EC235A" w:rsidP="00A20E7C">
      <w:pPr>
        <w:pStyle w:val="Sansinterligne"/>
        <w:ind w:left="-709" w:right="-851"/>
        <w:jc w:val="both"/>
        <w:rPr>
          <w:sz w:val="24"/>
          <w:szCs w:val="24"/>
        </w:rPr>
      </w:pPr>
      <w:r w:rsidRPr="00A20E7C">
        <w:rPr>
          <w:sz w:val="24"/>
          <w:szCs w:val="24"/>
        </w:rPr>
        <w:t>Au-delà du regard révérencieux à un bâtiment fusse-t-il sacré, ou à des personnes, fussent-elles hors de l’ordinaire</w:t>
      </w:r>
      <w:r w:rsidR="00BE2CCD">
        <w:rPr>
          <w:sz w:val="24"/>
          <w:szCs w:val="24"/>
        </w:rPr>
        <w:t>,</w:t>
      </w:r>
      <w:r w:rsidRPr="00A20E7C">
        <w:rPr>
          <w:sz w:val="24"/>
          <w:szCs w:val="24"/>
        </w:rPr>
        <w:t xml:space="preserve"> c’est la connexion avec mon existence, c’est mon implication, la vôtre et la mienne, </w:t>
      </w:r>
      <w:r w:rsidR="00BE2CCD">
        <w:rPr>
          <w:sz w:val="24"/>
          <w:szCs w:val="24"/>
        </w:rPr>
        <w:t>bien plus, c’est</w:t>
      </w:r>
      <w:r w:rsidRPr="00A20E7C">
        <w:rPr>
          <w:sz w:val="24"/>
          <w:szCs w:val="24"/>
        </w:rPr>
        <w:t xml:space="preserve"> la </w:t>
      </w:r>
      <w:r w:rsidR="004D2B45">
        <w:rPr>
          <w:sz w:val="24"/>
          <w:szCs w:val="24"/>
        </w:rPr>
        <w:t>teneur</w:t>
      </w:r>
      <w:r w:rsidRPr="00A20E7C">
        <w:rPr>
          <w:sz w:val="24"/>
          <w:szCs w:val="24"/>
        </w:rPr>
        <w:t xml:space="preserve"> de cette implication qui manque. </w:t>
      </w:r>
    </w:p>
    <w:p w14:paraId="7AA03B31" w14:textId="165581BE" w:rsidR="00362368" w:rsidRPr="00A20E7C" w:rsidRDefault="00EC235A" w:rsidP="006B40A5">
      <w:pPr>
        <w:pStyle w:val="Sansinterligne"/>
        <w:ind w:left="-709" w:right="-851"/>
        <w:jc w:val="both"/>
        <w:rPr>
          <w:sz w:val="24"/>
          <w:szCs w:val="24"/>
        </w:rPr>
      </w:pPr>
      <w:r w:rsidRPr="00A20E7C">
        <w:rPr>
          <w:sz w:val="24"/>
          <w:szCs w:val="24"/>
        </w:rPr>
        <w:t>Dans un monde</w:t>
      </w:r>
      <w:r w:rsidR="000C345C" w:rsidRPr="00A20E7C">
        <w:rPr>
          <w:sz w:val="24"/>
          <w:szCs w:val="24"/>
        </w:rPr>
        <w:t xml:space="preserve"> </w:t>
      </w:r>
      <w:r w:rsidR="004D2B45">
        <w:rPr>
          <w:sz w:val="24"/>
          <w:szCs w:val="24"/>
        </w:rPr>
        <w:t xml:space="preserve">qui </w:t>
      </w:r>
      <w:r w:rsidRPr="00A20E7C">
        <w:rPr>
          <w:sz w:val="24"/>
          <w:szCs w:val="24"/>
        </w:rPr>
        <w:t xml:space="preserve">devient un village, </w:t>
      </w:r>
      <w:r w:rsidR="000C345C" w:rsidRPr="00A20E7C">
        <w:rPr>
          <w:sz w:val="24"/>
          <w:szCs w:val="24"/>
        </w:rPr>
        <w:t xml:space="preserve">et qui paradoxalement réagit en créant des petits </w:t>
      </w:r>
      <w:r w:rsidR="00BE2CCD" w:rsidRPr="00A20E7C">
        <w:rPr>
          <w:sz w:val="24"/>
          <w:szCs w:val="24"/>
        </w:rPr>
        <w:t>quartiers bien distincts</w:t>
      </w:r>
      <w:r w:rsidR="000C345C" w:rsidRPr="00A20E7C">
        <w:rPr>
          <w:sz w:val="24"/>
          <w:szCs w:val="24"/>
        </w:rPr>
        <w:t xml:space="preserve"> les uns avec les autres</w:t>
      </w:r>
      <w:r w:rsidR="004D2B45">
        <w:rPr>
          <w:sz w:val="24"/>
          <w:szCs w:val="24"/>
        </w:rPr>
        <w:t>,</w:t>
      </w:r>
      <w:r w:rsidR="000C345C" w:rsidRPr="00A20E7C">
        <w:rPr>
          <w:sz w:val="24"/>
          <w:szCs w:val="24"/>
        </w:rPr>
        <w:t xml:space="preserve"> qui reconstruisent des murs autour d’eux, des murs entre les bons et les mauvais, les purs et les impurs, les hommes et les femmes</w:t>
      </w:r>
      <w:r w:rsidR="006B40A5">
        <w:rPr>
          <w:sz w:val="24"/>
          <w:szCs w:val="24"/>
        </w:rPr>
        <w:t>, c</w:t>
      </w:r>
      <w:r w:rsidR="000C345C" w:rsidRPr="00A20E7C">
        <w:rPr>
          <w:sz w:val="24"/>
          <w:szCs w:val="24"/>
        </w:rPr>
        <w:t>ertains appellent cela l’</w:t>
      </w:r>
      <w:proofErr w:type="spellStart"/>
      <w:r w:rsidR="000C345C" w:rsidRPr="00A20E7C">
        <w:rPr>
          <w:sz w:val="24"/>
          <w:szCs w:val="24"/>
        </w:rPr>
        <w:t>archipélisation</w:t>
      </w:r>
      <w:proofErr w:type="spellEnd"/>
      <w:r w:rsidR="000C345C" w:rsidRPr="00A20E7C">
        <w:rPr>
          <w:sz w:val="24"/>
          <w:szCs w:val="24"/>
        </w:rPr>
        <w:t xml:space="preserve">, </w:t>
      </w:r>
      <w:r w:rsidR="00BE2CCD">
        <w:rPr>
          <w:sz w:val="24"/>
          <w:szCs w:val="24"/>
        </w:rPr>
        <w:t xml:space="preserve">bref, </w:t>
      </w:r>
      <w:r w:rsidR="000C345C" w:rsidRPr="00A20E7C">
        <w:rPr>
          <w:sz w:val="24"/>
          <w:szCs w:val="24"/>
        </w:rPr>
        <w:t>il nous manque ce que nous recevons aujourd’hui, aime ton prochain comme toi-même, et il nous manque cet</w:t>
      </w:r>
      <w:r w:rsidR="00BE2CCD">
        <w:rPr>
          <w:sz w:val="24"/>
          <w:szCs w:val="24"/>
        </w:rPr>
        <w:t xml:space="preserve"> élément</w:t>
      </w:r>
      <w:r w:rsidR="004D2B45">
        <w:rPr>
          <w:sz w:val="24"/>
          <w:szCs w:val="24"/>
        </w:rPr>
        <w:t xml:space="preserve"> : </w:t>
      </w:r>
      <w:r w:rsidR="000C345C" w:rsidRPr="00A20E7C">
        <w:rPr>
          <w:sz w:val="24"/>
          <w:szCs w:val="24"/>
        </w:rPr>
        <w:t xml:space="preserve"> le prochain c’est celui dont je m’éloigne.</w:t>
      </w:r>
    </w:p>
    <w:p w14:paraId="2388644E" w14:textId="77777777" w:rsidR="004D2B45" w:rsidRDefault="004D2B45" w:rsidP="004D2B45">
      <w:pPr>
        <w:pStyle w:val="Sansinterligne"/>
        <w:ind w:left="-709" w:right="-851"/>
        <w:jc w:val="both"/>
        <w:rPr>
          <w:sz w:val="24"/>
          <w:szCs w:val="24"/>
        </w:rPr>
      </w:pPr>
    </w:p>
    <w:p w14:paraId="5D42BB06" w14:textId="77777777" w:rsidR="00BE2CCD" w:rsidRDefault="000C345C" w:rsidP="004D2B45">
      <w:pPr>
        <w:pStyle w:val="Sansinterligne"/>
        <w:ind w:left="-709" w:right="-851"/>
        <w:jc w:val="both"/>
        <w:rPr>
          <w:sz w:val="24"/>
          <w:szCs w:val="24"/>
        </w:rPr>
      </w:pPr>
      <w:r w:rsidRPr="00A20E7C">
        <w:rPr>
          <w:sz w:val="24"/>
          <w:szCs w:val="24"/>
        </w:rPr>
        <w:t xml:space="preserve">Jésus s’approcha dit le texte biblique du Bon Samaritain, la parabole bien connue. Ce verbe </w:t>
      </w:r>
      <w:r w:rsidR="00BE2CCD">
        <w:rPr>
          <w:sz w:val="24"/>
          <w:szCs w:val="24"/>
        </w:rPr>
        <w:t xml:space="preserve">« approcher » </w:t>
      </w:r>
      <w:r w:rsidRPr="00A20E7C">
        <w:rPr>
          <w:sz w:val="24"/>
          <w:szCs w:val="24"/>
        </w:rPr>
        <w:t>montre bien qu’il dépend de nous que tel ou tel soit mon prochain</w:t>
      </w:r>
      <w:r w:rsidR="00A20E7C" w:rsidRPr="00A20E7C">
        <w:rPr>
          <w:sz w:val="24"/>
          <w:szCs w:val="24"/>
        </w:rPr>
        <w:t xml:space="preserve">. </w:t>
      </w:r>
    </w:p>
    <w:p w14:paraId="7941F1FE" w14:textId="77777777" w:rsidR="00BE2CCD" w:rsidRDefault="00A20E7C" w:rsidP="004D2B45">
      <w:pPr>
        <w:pStyle w:val="Sansinterligne"/>
        <w:ind w:left="-709" w:right="-851"/>
        <w:jc w:val="both"/>
        <w:rPr>
          <w:sz w:val="24"/>
          <w:szCs w:val="24"/>
        </w:rPr>
      </w:pPr>
      <w:r w:rsidRPr="00A20E7C">
        <w:rPr>
          <w:sz w:val="24"/>
          <w:szCs w:val="24"/>
        </w:rPr>
        <w:t>Le prochain n’est pas celui dont on est proche, mais celui dont on s’approche.</w:t>
      </w:r>
      <w:r w:rsidR="004D2B45">
        <w:rPr>
          <w:sz w:val="24"/>
          <w:szCs w:val="24"/>
        </w:rPr>
        <w:t xml:space="preserve"> </w:t>
      </w:r>
    </w:p>
    <w:p w14:paraId="25120B91" w14:textId="695F1C3B" w:rsidR="00A20E7C" w:rsidRPr="00A20E7C" w:rsidRDefault="00A20E7C" w:rsidP="004D2B45">
      <w:pPr>
        <w:pStyle w:val="Sansinterligne"/>
        <w:ind w:left="-709" w:right="-851"/>
        <w:jc w:val="both"/>
        <w:rPr>
          <w:sz w:val="24"/>
          <w:szCs w:val="24"/>
        </w:rPr>
      </w:pPr>
      <w:r w:rsidRPr="00A20E7C">
        <w:rPr>
          <w:sz w:val="24"/>
          <w:szCs w:val="24"/>
        </w:rPr>
        <w:t xml:space="preserve">Nous allons le vivre dans un instant autour de la Cène. Il paraitrait qu’il faut attendre pour prendre la Cène ensemble que nous puissions tous en avoir la même définition. C’est l’inverse </w:t>
      </w:r>
      <w:r w:rsidR="004D2B45">
        <w:rPr>
          <w:sz w:val="24"/>
          <w:szCs w:val="24"/>
        </w:rPr>
        <w:t xml:space="preserve">je crois, </w:t>
      </w:r>
      <w:r w:rsidRPr="00A20E7C">
        <w:rPr>
          <w:sz w:val="24"/>
          <w:szCs w:val="24"/>
        </w:rPr>
        <w:t xml:space="preserve">c’est parce que nous n’avons pas la même compréhension de la Cène, que nous sommes invités à la prendre ensemble.  Tel est l’enjeu d’une communion. </w:t>
      </w:r>
      <w:r w:rsidR="004D2B45">
        <w:rPr>
          <w:sz w:val="24"/>
          <w:szCs w:val="24"/>
        </w:rPr>
        <w:t>Amen.</w:t>
      </w:r>
    </w:p>
    <w:p w14:paraId="35E0DA5B" w14:textId="77777777" w:rsidR="003367A5" w:rsidRPr="000378A8" w:rsidRDefault="003367A5" w:rsidP="003367A5">
      <w:pPr>
        <w:ind w:left="-567" w:right="-851"/>
        <w:rPr>
          <w:sz w:val="24"/>
          <w:szCs w:val="24"/>
        </w:rPr>
      </w:pPr>
    </w:p>
    <w:p w14:paraId="3C64DDDE" w14:textId="042F6639" w:rsidR="00CC2F28" w:rsidRPr="000378A8" w:rsidRDefault="00CC2F28" w:rsidP="003367A5">
      <w:pPr>
        <w:ind w:left="-567" w:right="-851"/>
        <w:rPr>
          <w:sz w:val="24"/>
          <w:szCs w:val="24"/>
        </w:rPr>
      </w:pPr>
    </w:p>
    <w:sectPr w:rsidR="00CC2F28" w:rsidRPr="00037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28"/>
    <w:rsid w:val="000238F6"/>
    <w:rsid w:val="00031786"/>
    <w:rsid w:val="000378A8"/>
    <w:rsid w:val="000C345C"/>
    <w:rsid w:val="001535AA"/>
    <w:rsid w:val="003367A5"/>
    <w:rsid w:val="00350EED"/>
    <w:rsid w:val="00362368"/>
    <w:rsid w:val="00387F9C"/>
    <w:rsid w:val="003D029C"/>
    <w:rsid w:val="004D2B45"/>
    <w:rsid w:val="005748EE"/>
    <w:rsid w:val="005903B5"/>
    <w:rsid w:val="006317AA"/>
    <w:rsid w:val="0068452D"/>
    <w:rsid w:val="006B40A5"/>
    <w:rsid w:val="0076138F"/>
    <w:rsid w:val="009D0F8E"/>
    <w:rsid w:val="00A20E7C"/>
    <w:rsid w:val="00A23B7A"/>
    <w:rsid w:val="00A944D7"/>
    <w:rsid w:val="00AB2133"/>
    <w:rsid w:val="00AC779A"/>
    <w:rsid w:val="00BE2CCD"/>
    <w:rsid w:val="00C1036A"/>
    <w:rsid w:val="00C17077"/>
    <w:rsid w:val="00C55F4F"/>
    <w:rsid w:val="00CC2F28"/>
    <w:rsid w:val="00E16386"/>
    <w:rsid w:val="00EC235A"/>
    <w:rsid w:val="00EE26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A20E"/>
  <w15:chartTrackingRefBased/>
  <w15:docId w15:val="{C3A5EA7E-EF97-4607-A74A-644D675B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44D7"/>
    <w:rPr>
      <w:color w:val="0563C1" w:themeColor="hyperlink"/>
      <w:u w:val="single"/>
    </w:rPr>
  </w:style>
  <w:style w:type="character" w:styleId="Mentionnonrsolue">
    <w:name w:val="Unresolved Mention"/>
    <w:basedOn w:val="Policepardfaut"/>
    <w:uiPriority w:val="99"/>
    <w:semiHidden/>
    <w:unhideWhenUsed/>
    <w:rsid w:val="00A944D7"/>
    <w:rPr>
      <w:color w:val="605E5C"/>
      <w:shd w:val="clear" w:color="auto" w:fill="E1DFDD"/>
    </w:rPr>
  </w:style>
  <w:style w:type="paragraph" w:styleId="Sansinterligne">
    <w:name w:val="No Spacing"/>
    <w:uiPriority w:val="1"/>
    <w:qFormat/>
    <w:rsid w:val="00A20E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847256">
      <w:bodyDiv w:val="1"/>
      <w:marLeft w:val="0"/>
      <w:marRight w:val="0"/>
      <w:marTop w:val="0"/>
      <w:marBottom w:val="0"/>
      <w:divBdr>
        <w:top w:val="none" w:sz="0" w:space="0" w:color="auto"/>
        <w:left w:val="none" w:sz="0" w:space="0" w:color="auto"/>
        <w:bottom w:val="none" w:sz="0" w:space="0" w:color="auto"/>
        <w:right w:val="none" w:sz="0" w:space="0" w:color="auto"/>
      </w:divBdr>
    </w:div>
    <w:div w:id="14328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1090</Words>
  <Characters>6000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4</cp:revision>
  <dcterms:created xsi:type="dcterms:W3CDTF">2024-12-23T09:52:00Z</dcterms:created>
  <dcterms:modified xsi:type="dcterms:W3CDTF">2024-12-23T10:05:00Z</dcterms:modified>
</cp:coreProperties>
</file>