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539D" w14:textId="187022CD" w:rsidR="00CC68D0" w:rsidRPr="00CC68D0" w:rsidRDefault="00CC68D0" w:rsidP="00CC68D0">
      <w:pPr>
        <w:pStyle w:val="Sansinterligne"/>
        <w:ind w:left="-567" w:right="-568"/>
        <w:rPr>
          <w:rFonts w:ascii="Aptos" w:hAnsi="Aptos"/>
          <w:b/>
          <w:bCs/>
          <w:sz w:val="22"/>
          <w:szCs w:val="22"/>
        </w:rPr>
      </w:pPr>
      <w:r w:rsidRPr="00CC68D0">
        <w:rPr>
          <w:rFonts w:ascii="Aptos" w:hAnsi="Aptos"/>
          <w:b/>
          <w:bCs/>
          <w:sz w:val="22"/>
          <w:szCs w:val="22"/>
        </w:rPr>
        <w:t>Eglise protestante unie de St-Chamond</w:t>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t>1 Corinthiens10,13</w:t>
      </w:r>
    </w:p>
    <w:p w14:paraId="45C66C9C" w14:textId="1C3B94EE" w:rsidR="00CC68D0" w:rsidRPr="00CC68D0" w:rsidRDefault="00CC68D0" w:rsidP="00CC68D0">
      <w:pPr>
        <w:pStyle w:val="Sansinterligne"/>
        <w:ind w:left="-567" w:right="-568"/>
        <w:rPr>
          <w:rFonts w:ascii="Aptos" w:hAnsi="Aptos"/>
          <w:b/>
          <w:bCs/>
          <w:sz w:val="22"/>
          <w:szCs w:val="22"/>
        </w:rPr>
      </w:pPr>
      <w:r w:rsidRPr="00CC68D0">
        <w:rPr>
          <w:rFonts w:ascii="Aptos" w:hAnsi="Aptos"/>
          <w:b/>
          <w:bCs/>
          <w:sz w:val="22"/>
          <w:szCs w:val="22"/>
        </w:rPr>
        <w:t>Culte d’espérance et de consolation</w:t>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r w:rsidR="00393020" w:rsidRPr="00393020">
        <w:rPr>
          <w:rFonts w:ascii="Aptos" w:hAnsi="Aptos"/>
          <w:b/>
          <w:bCs/>
          <w:sz w:val="22"/>
          <w:szCs w:val="22"/>
        </w:rPr>
        <w:t>Job 42,1-6</w:t>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p>
    <w:p w14:paraId="339D6474" w14:textId="302CFDD9" w:rsidR="00CC68D0" w:rsidRPr="00CC68D0" w:rsidRDefault="00CC68D0" w:rsidP="00CC68D0">
      <w:pPr>
        <w:pStyle w:val="Sansinterligne"/>
        <w:ind w:left="-567" w:right="-568"/>
        <w:rPr>
          <w:rFonts w:ascii="Aptos" w:hAnsi="Aptos"/>
          <w:b/>
          <w:bCs/>
          <w:sz w:val="22"/>
          <w:szCs w:val="22"/>
        </w:rPr>
      </w:pPr>
      <w:r w:rsidRPr="00CC68D0">
        <w:rPr>
          <w:rFonts w:ascii="Aptos" w:hAnsi="Aptos"/>
          <w:b/>
          <w:bCs/>
          <w:sz w:val="22"/>
          <w:szCs w:val="22"/>
        </w:rPr>
        <w:t xml:space="preserve">16 </w:t>
      </w:r>
      <w:proofErr w:type="spellStart"/>
      <w:r w:rsidRPr="00CC68D0">
        <w:rPr>
          <w:rFonts w:ascii="Aptos" w:hAnsi="Aptos"/>
          <w:b/>
          <w:bCs/>
          <w:sz w:val="22"/>
          <w:szCs w:val="22"/>
        </w:rPr>
        <w:t>nov</w:t>
      </w:r>
      <w:proofErr w:type="spellEnd"/>
      <w:r w:rsidRPr="00CC68D0">
        <w:rPr>
          <w:rFonts w:ascii="Aptos" w:hAnsi="Aptos"/>
          <w:b/>
          <w:bCs/>
          <w:sz w:val="22"/>
          <w:szCs w:val="22"/>
        </w:rPr>
        <w:t xml:space="preserve"> 2025</w:t>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r>
      <w:r w:rsidR="00393020">
        <w:rPr>
          <w:rFonts w:ascii="Aptos" w:hAnsi="Aptos"/>
          <w:b/>
          <w:bCs/>
          <w:sz w:val="22"/>
          <w:szCs w:val="22"/>
        </w:rPr>
        <w:tab/>
        <w:t>Marc 2,1-12</w:t>
      </w:r>
    </w:p>
    <w:p w14:paraId="47D5DC2A" w14:textId="77777777" w:rsidR="00CC68D0" w:rsidRPr="00CC68D0" w:rsidRDefault="00CC68D0" w:rsidP="00CC68D0">
      <w:pPr>
        <w:pStyle w:val="Sansinterligne"/>
        <w:ind w:left="-567" w:right="-568"/>
        <w:rPr>
          <w:rFonts w:ascii="Aptos" w:hAnsi="Aptos"/>
          <w:b/>
          <w:bCs/>
          <w:sz w:val="22"/>
          <w:szCs w:val="22"/>
        </w:rPr>
      </w:pPr>
      <w:r w:rsidRPr="00CC68D0">
        <w:rPr>
          <w:rFonts w:ascii="Aptos" w:hAnsi="Aptos"/>
          <w:b/>
          <w:bCs/>
          <w:sz w:val="22"/>
          <w:szCs w:val="22"/>
        </w:rPr>
        <w:t>Alain Pélissier, pasteur</w:t>
      </w:r>
    </w:p>
    <w:p w14:paraId="3859EC6D" w14:textId="77777777" w:rsidR="00CC68D0" w:rsidRDefault="00CC68D0" w:rsidP="00CC68D0">
      <w:pPr>
        <w:pStyle w:val="Sansinterligne"/>
        <w:ind w:left="-567" w:right="-568"/>
        <w:rPr>
          <w:rFonts w:ascii="Aptos" w:hAnsi="Aptos"/>
          <w:sz w:val="22"/>
          <w:szCs w:val="22"/>
        </w:rPr>
      </w:pPr>
    </w:p>
    <w:p w14:paraId="72E64B14" w14:textId="1C76EF87" w:rsidR="00173F55" w:rsidRPr="007749E2" w:rsidRDefault="00E23E46" w:rsidP="007749E2">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Pour ce temps de méditation, </w:t>
      </w:r>
      <w:r w:rsidR="00393020" w:rsidRPr="007749E2">
        <w:rPr>
          <w:rFonts w:ascii="Aptos" w:hAnsi="Aptos"/>
          <w:color w:val="000000" w:themeColor="text1"/>
          <w:sz w:val="20"/>
          <w:szCs w:val="20"/>
        </w:rPr>
        <w:t>d</w:t>
      </w:r>
      <w:r w:rsidR="007749E2">
        <w:rPr>
          <w:rFonts w:ascii="Aptos" w:hAnsi="Aptos"/>
          <w:color w:val="000000" w:themeColor="text1"/>
          <w:sz w:val="20"/>
          <w:szCs w:val="20"/>
        </w:rPr>
        <w:t>ans</w:t>
      </w:r>
      <w:r w:rsidR="00393020" w:rsidRPr="007749E2">
        <w:rPr>
          <w:rFonts w:ascii="Aptos" w:hAnsi="Aptos"/>
          <w:color w:val="000000" w:themeColor="text1"/>
          <w:sz w:val="20"/>
          <w:szCs w:val="20"/>
        </w:rPr>
        <w:t xml:space="preserve"> ce culte d’espérance et de consolation, </w:t>
      </w:r>
      <w:r w:rsidRPr="007749E2">
        <w:rPr>
          <w:rFonts w:ascii="Aptos" w:hAnsi="Aptos"/>
          <w:color w:val="000000" w:themeColor="text1"/>
          <w:sz w:val="20"/>
          <w:szCs w:val="20"/>
        </w:rPr>
        <w:t>je me suis demandé s’il était possible de se remettre d’un malheur, se remettre d’un deuil.</w:t>
      </w:r>
      <w:r w:rsidR="007749E2">
        <w:rPr>
          <w:rFonts w:ascii="Aptos" w:hAnsi="Aptos"/>
          <w:color w:val="000000" w:themeColor="text1"/>
          <w:sz w:val="20"/>
          <w:szCs w:val="20"/>
        </w:rPr>
        <w:t xml:space="preserve"> </w:t>
      </w:r>
      <w:r w:rsidRPr="007749E2">
        <w:rPr>
          <w:rFonts w:ascii="Aptos" w:hAnsi="Aptos"/>
          <w:color w:val="000000" w:themeColor="text1"/>
          <w:sz w:val="20"/>
          <w:szCs w:val="20"/>
        </w:rPr>
        <w:t>Lorsque nous lisons la Bible, il y a des paraboles</w:t>
      </w:r>
      <w:r w:rsidR="00352E81" w:rsidRPr="007749E2">
        <w:rPr>
          <w:rFonts w:ascii="Aptos" w:hAnsi="Aptos"/>
          <w:color w:val="000000" w:themeColor="text1"/>
          <w:sz w:val="20"/>
          <w:szCs w:val="20"/>
        </w:rPr>
        <w:t>, des passages</w:t>
      </w:r>
      <w:r w:rsidRPr="007749E2">
        <w:rPr>
          <w:rFonts w:ascii="Aptos" w:hAnsi="Aptos"/>
          <w:color w:val="000000" w:themeColor="text1"/>
          <w:sz w:val="20"/>
          <w:szCs w:val="20"/>
        </w:rPr>
        <w:t xml:space="preserve"> que nous comprenons tout de suite, et puis il y en d’autres devant lesquels, nous restons dubitatifs et même mal à l’aise.</w:t>
      </w:r>
    </w:p>
    <w:p w14:paraId="07DB3E52" w14:textId="372E82E3"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Et c’est le cas sur cette question : est-il possible de se remettre d’un malheur</w:t>
      </w:r>
      <w:r w:rsidR="00296438" w:rsidRPr="007749E2">
        <w:rPr>
          <w:rFonts w:ascii="Aptos" w:hAnsi="Aptos"/>
          <w:color w:val="000000" w:themeColor="text1"/>
          <w:sz w:val="20"/>
          <w:szCs w:val="20"/>
        </w:rPr>
        <w:t> ?</w:t>
      </w:r>
    </w:p>
    <w:p w14:paraId="00F2939A" w14:textId="56F75304"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Si l’on s’arrête sur </w:t>
      </w:r>
      <w:r w:rsidR="00296438" w:rsidRPr="007749E2">
        <w:rPr>
          <w:rFonts w:ascii="Aptos" w:hAnsi="Aptos"/>
          <w:color w:val="000000" w:themeColor="text1"/>
          <w:sz w:val="20"/>
          <w:szCs w:val="20"/>
        </w:rPr>
        <w:t xml:space="preserve">les écrits de </w:t>
      </w:r>
      <w:r w:rsidRPr="007749E2">
        <w:rPr>
          <w:rFonts w:ascii="Aptos" w:hAnsi="Aptos"/>
          <w:color w:val="000000" w:themeColor="text1"/>
          <w:sz w:val="20"/>
          <w:szCs w:val="20"/>
        </w:rPr>
        <w:t xml:space="preserve">Paul, dans l'épître aux Corinthiens il </w:t>
      </w:r>
      <w:r w:rsidR="00CC68D0" w:rsidRPr="007749E2">
        <w:rPr>
          <w:rFonts w:ascii="Aptos" w:hAnsi="Aptos"/>
          <w:color w:val="000000" w:themeColor="text1"/>
          <w:sz w:val="20"/>
          <w:szCs w:val="20"/>
        </w:rPr>
        <w:t>répond</w:t>
      </w:r>
      <w:r w:rsidRPr="007749E2">
        <w:rPr>
          <w:rFonts w:ascii="Aptos" w:hAnsi="Aptos"/>
          <w:color w:val="000000" w:themeColor="text1"/>
          <w:sz w:val="20"/>
          <w:szCs w:val="20"/>
        </w:rPr>
        <w:t xml:space="preserve"> « Dieu ne permettra jamais</w:t>
      </w:r>
      <w:r w:rsidR="00373949" w:rsidRPr="007749E2">
        <w:rPr>
          <w:rFonts w:ascii="Aptos" w:hAnsi="Aptos"/>
          <w:color w:val="000000" w:themeColor="text1"/>
          <w:sz w:val="20"/>
          <w:szCs w:val="20"/>
        </w:rPr>
        <w:t xml:space="preserve"> que vous soyez éprouvés au-delà</w:t>
      </w:r>
      <w:r w:rsidRPr="007749E2">
        <w:rPr>
          <w:rFonts w:ascii="Aptos" w:hAnsi="Aptos"/>
          <w:color w:val="000000" w:themeColor="text1"/>
          <w:sz w:val="20"/>
          <w:szCs w:val="20"/>
        </w:rPr>
        <w:t xml:space="preserve"> de vos forces et avec l'épreuve il vous donnera toujours le moyen d'en sortir</w:t>
      </w:r>
      <w:r w:rsidR="00373949" w:rsidRPr="007749E2">
        <w:rPr>
          <w:rFonts w:ascii="Aptos" w:hAnsi="Aptos"/>
          <w:color w:val="000000" w:themeColor="text1"/>
          <w:sz w:val="20"/>
          <w:szCs w:val="20"/>
        </w:rPr>
        <w:t xml:space="preserve"> </w:t>
      </w:r>
      <w:r w:rsidRPr="007749E2">
        <w:rPr>
          <w:rFonts w:ascii="Aptos" w:hAnsi="Aptos"/>
          <w:color w:val="000000" w:themeColor="text1"/>
          <w:sz w:val="20"/>
          <w:szCs w:val="20"/>
        </w:rPr>
        <w:t>» (1 Cor 10 :13).</w:t>
      </w:r>
    </w:p>
    <w:p w14:paraId="75153D2E" w14:textId="77777777"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Je veux bien y croire, ou plutôt je voudrais y croire, mais ça me paraît très affirmatif, trop affirmatif à mon goût ou selon mon expérience.</w:t>
      </w:r>
    </w:p>
    <w:p w14:paraId="3B110617" w14:textId="77777777" w:rsidR="00CC68D0" w:rsidRPr="007749E2" w:rsidRDefault="00CC68D0" w:rsidP="00CC68D0">
      <w:pPr>
        <w:pStyle w:val="Sansinterligne"/>
        <w:ind w:left="-567" w:right="-568"/>
        <w:jc w:val="both"/>
        <w:rPr>
          <w:rFonts w:ascii="Aptos" w:hAnsi="Aptos"/>
          <w:color w:val="000000"/>
          <w:sz w:val="20"/>
          <w:szCs w:val="20"/>
        </w:rPr>
      </w:pPr>
    </w:p>
    <w:p w14:paraId="4AD8FD6E" w14:textId="1D914DA5"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Parce ce que, ce qui reste, c’est l’absence de la personne décédée. Vous pouvez vous y prendre comme vous le voulez, avoir tous les grands principes du monde, toute la foi que vous voulez, chevillée au corps, comme il est dit parfois, reste que la personne n’est plus là</w:t>
      </w:r>
      <w:r w:rsidR="00296438" w:rsidRPr="007749E2">
        <w:rPr>
          <w:rFonts w:ascii="Aptos" w:hAnsi="Aptos"/>
          <w:color w:val="000000" w:themeColor="text1"/>
          <w:sz w:val="20"/>
          <w:szCs w:val="20"/>
        </w:rPr>
        <w:t xml:space="preserve"> et que cette absence fait toujours aussi mal, hier comme aujourd’hui.</w:t>
      </w:r>
    </w:p>
    <w:p w14:paraId="0A56C79D" w14:textId="62F0C0B2" w:rsidR="00173F55" w:rsidRPr="007749E2" w:rsidRDefault="00296438" w:rsidP="007749E2">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Mal </w:t>
      </w:r>
      <w:r w:rsidR="00BB6810" w:rsidRPr="007749E2">
        <w:rPr>
          <w:rFonts w:ascii="Aptos" w:hAnsi="Aptos"/>
          <w:color w:val="000000" w:themeColor="text1"/>
          <w:sz w:val="20"/>
          <w:szCs w:val="20"/>
        </w:rPr>
        <w:t>de ne plus la voir</w:t>
      </w:r>
      <w:r w:rsidRPr="007749E2">
        <w:rPr>
          <w:rFonts w:ascii="Aptos" w:hAnsi="Aptos"/>
          <w:color w:val="000000" w:themeColor="text1"/>
          <w:sz w:val="20"/>
          <w:szCs w:val="20"/>
        </w:rPr>
        <w:t xml:space="preserve">, </w:t>
      </w:r>
      <w:r w:rsidR="00BB6810" w:rsidRPr="007749E2">
        <w:rPr>
          <w:rFonts w:ascii="Aptos" w:hAnsi="Aptos"/>
          <w:color w:val="000000" w:themeColor="text1"/>
          <w:sz w:val="20"/>
          <w:szCs w:val="20"/>
        </w:rPr>
        <w:t>de ne plus pouvoir</w:t>
      </w:r>
      <w:r w:rsidRPr="007749E2">
        <w:rPr>
          <w:rFonts w:ascii="Aptos" w:hAnsi="Aptos"/>
          <w:color w:val="000000" w:themeColor="text1"/>
          <w:sz w:val="20"/>
          <w:szCs w:val="20"/>
        </w:rPr>
        <w:t xml:space="preserve"> lui parler, </w:t>
      </w:r>
      <w:r w:rsidR="00BB6810" w:rsidRPr="007749E2">
        <w:rPr>
          <w:rFonts w:ascii="Aptos" w:hAnsi="Aptos"/>
          <w:color w:val="000000" w:themeColor="text1"/>
          <w:sz w:val="20"/>
          <w:szCs w:val="20"/>
        </w:rPr>
        <w:t>de ne plus pouvoir échanger</w:t>
      </w:r>
      <w:r w:rsidR="00895363" w:rsidRPr="007749E2">
        <w:rPr>
          <w:rFonts w:ascii="Aptos" w:hAnsi="Aptos"/>
          <w:color w:val="000000" w:themeColor="text1"/>
          <w:sz w:val="20"/>
          <w:szCs w:val="20"/>
        </w:rPr>
        <w:t xml:space="preserve"> avec elle</w:t>
      </w:r>
      <w:r w:rsidRPr="007749E2">
        <w:rPr>
          <w:rFonts w:ascii="Aptos" w:hAnsi="Aptos"/>
          <w:color w:val="000000" w:themeColor="text1"/>
          <w:sz w:val="20"/>
          <w:szCs w:val="20"/>
        </w:rPr>
        <w:t xml:space="preserve">, </w:t>
      </w:r>
      <w:r w:rsidR="00895363" w:rsidRPr="007749E2">
        <w:rPr>
          <w:rFonts w:ascii="Aptos" w:hAnsi="Aptos"/>
          <w:color w:val="000000" w:themeColor="text1"/>
          <w:sz w:val="20"/>
          <w:szCs w:val="20"/>
        </w:rPr>
        <w:t xml:space="preserve">de ne plus </w:t>
      </w:r>
      <w:r w:rsidRPr="007749E2">
        <w:rPr>
          <w:rFonts w:ascii="Aptos" w:hAnsi="Aptos"/>
          <w:color w:val="000000" w:themeColor="text1"/>
          <w:sz w:val="20"/>
          <w:szCs w:val="20"/>
        </w:rPr>
        <w:t>pouv</w:t>
      </w:r>
      <w:r w:rsidR="00895363" w:rsidRPr="007749E2">
        <w:rPr>
          <w:rFonts w:ascii="Aptos" w:hAnsi="Aptos"/>
          <w:color w:val="000000" w:themeColor="text1"/>
          <w:sz w:val="20"/>
          <w:szCs w:val="20"/>
        </w:rPr>
        <w:t xml:space="preserve">oir lui </w:t>
      </w:r>
      <w:r w:rsidRPr="007749E2">
        <w:rPr>
          <w:rFonts w:ascii="Aptos" w:hAnsi="Aptos"/>
          <w:color w:val="000000" w:themeColor="text1"/>
          <w:sz w:val="20"/>
          <w:szCs w:val="20"/>
        </w:rPr>
        <w:t xml:space="preserve">expliquer ce que vous faîtes, </w:t>
      </w:r>
      <w:r w:rsidR="00895363" w:rsidRPr="007749E2">
        <w:rPr>
          <w:rFonts w:ascii="Aptos" w:hAnsi="Aptos"/>
          <w:color w:val="000000" w:themeColor="text1"/>
          <w:sz w:val="20"/>
          <w:szCs w:val="20"/>
        </w:rPr>
        <w:t xml:space="preserve">lui </w:t>
      </w:r>
      <w:r w:rsidRPr="007749E2">
        <w:rPr>
          <w:rFonts w:ascii="Aptos" w:hAnsi="Aptos"/>
          <w:color w:val="000000" w:themeColor="text1"/>
          <w:sz w:val="20"/>
          <w:szCs w:val="20"/>
        </w:rPr>
        <w:t>demander des conseils, etc.</w:t>
      </w:r>
      <w:r w:rsidR="007749E2">
        <w:rPr>
          <w:rFonts w:ascii="Aptos" w:hAnsi="Aptos"/>
          <w:color w:val="000000" w:themeColor="text1"/>
          <w:sz w:val="20"/>
          <w:szCs w:val="20"/>
        </w:rPr>
        <w:t xml:space="preserve">  </w:t>
      </w:r>
      <w:r w:rsidR="00E23E46" w:rsidRPr="007749E2">
        <w:rPr>
          <w:rFonts w:ascii="Aptos" w:hAnsi="Aptos"/>
          <w:color w:val="000000" w:themeColor="text1"/>
          <w:sz w:val="20"/>
          <w:szCs w:val="20"/>
        </w:rPr>
        <w:t>Vous êtes devant un vide, un vide qui reste vide. Irrémédiablement vide, et cela fait partie des souffrances, de la douleur, de la peine, de la meurtrissure. Elle demeure.</w:t>
      </w:r>
    </w:p>
    <w:p w14:paraId="3E34819E" w14:textId="3D219FCF"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Et se remettre du vide, de l’absence, du manque</w:t>
      </w:r>
      <w:r w:rsidR="00296438" w:rsidRPr="007749E2">
        <w:rPr>
          <w:rFonts w:ascii="Aptos" w:hAnsi="Aptos"/>
          <w:color w:val="000000" w:themeColor="text1"/>
          <w:sz w:val="20"/>
          <w:szCs w:val="20"/>
        </w:rPr>
        <w:t>,</w:t>
      </w:r>
      <w:r w:rsidRPr="007749E2">
        <w:rPr>
          <w:rFonts w:ascii="Aptos" w:hAnsi="Aptos"/>
          <w:color w:val="000000" w:themeColor="text1"/>
          <w:sz w:val="20"/>
          <w:szCs w:val="20"/>
        </w:rPr>
        <w:t xml:space="preserve"> me paraît infranchissable.</w:t>
      </w:r>
    </w:p>
    <w:p w14:paraId="7F5D567C" w14:textId="30CA1DA8"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Alors ce verset sonne mal :  Dieu ne permettra jamais que vous soyez éprouvés </w:t>
      </w:r>
      <w:r w:rsidR="00373949" w:rsidRPr="007749E2">
        <w:rPr>
          <w:rFonts w:ascii="Aptos" w:hAnsi="Aptos"/>
          <w:color w:val="000000" w:themeColor="text1"/>
          <w:sz w:val="20"/>
          <w:szCs w:val="20"/>
        </w:rPr>
        <w:t>au-delà</w:t>
      </w:r>
      <w:r w:rsidRPr="007749E2">
        <w:rPr>
          <w:rFonts w:ascii="Aptos" w:hAnsi="Aptos"/>
          <w:color w:val="000000" w:themeColor="text1"/>
          <w:sz w:val="20"/>
          <w:szCs w:val="20"/>
        </w:rPr>
        <w:t xml:space="preserve"> de vos forces et avec l'épreuve il vous donnera toujours le moyen d'en sortir</w:t>
      </w:r>
      <w:r w:rsidR="00296438" w:rsidRPr="007749E2">
        <w:rPr>
          <w:rFonts w:ascii="Aptos" w:hAnsi="Aptos"/>
          <w:color w:val="000000" w:themeColor="text1"/>
          <w:sz w:val="20"/>
          <w:szCs w:val="20"/>
        </w:rPr>
        <w:t>.</w:t>
      </w:r>
    </w:p>
    <w:p w14:paraId="0CA023DF" w14:textId="77777777" w:rsidR="00CC68D0" w:rsidRPr="007749E2" w:rsidRDefault="00CC68D0" w:rsidP="00CC68D0">
      <w:pPr>
        <w:pStyle w:val="Sansinterligne"/>
        <w:ind w:left="-567" w:right="-568"/>
        <w:jc w:val="both"/>
        <w:rPr>
          <w:rFonts w:ascii="Aptos" w:hAnsi="Aptos"/>
          <w:color w:val="000000"/>
          <w:sz w:val="20"/>
          <w:szCs w:val="20"/>
        </w:rPr>
      </w:pPr>
    </w:p>
    <w:p w14:paraId="3831F2E6" w14:textId="084B194F" w:rsidR="00173F55" w:rsidRPr="007749E2" w:rsidRDefault="00E23E46" w:rsidP="007749E2">
      <w:pPr>
        <w:pStyle w:val="Sansinterligne"/>
        <w:ind w:left="-567" w:right="-568"/>
        <w:jc w:val="both"/>
        <w:rPr>
          <w:rFonts w:ascii="Aptos" w:hAnsi="Aptos"/>
          <w:color w:val="000000"/>
          <w:sz w:val="20"/>
          <w:szCs w:val="20"/>
        </w:rPr>
      </w:pPr>
      <w:r w:rsidRPr="007749E2">
        <w:rPr>
          <w:rFonts w:ascii="Aptos" w:hAnsi="Aptos"/>
          <w:color w:val="000000"/>
          <w:sz w:val="20"/>
          <w:szCs w:val="20"/>
        </w:rPr>
        <w:t xml:space="preserve">A le tourner et le retourner dans </w:t>
      </w:r>
      <w:r w:rsidR="00296438" w:rsidRPr="007749E2">
        <w:rPr>
          <w:rFonts w:ascii="Aptos" w:hAnsi="Aptos"/>
          <w:color w:val="000000"/>
          <w:sz w:val="20"/>
          <w:szCs w:val="20"/>
        </w:rPr>
        <w:t>m</w:t>
      </w:r>
      <w:r w:rsidRPr="007749E2">
        <w:rPr>
          <w:rFonts w:ascii="Aptos" w:hAnsi="Aptos"/>
          <w:color w:val="000000"/>
          <w:sz w:val="20"/>
          <w:szCs w:val="20"/>
        </w:rPr>
        <w:t xml:space="preserve">on esprit, en écoutant les témoignages des uns et des autres, je me suis dit que je le </w:t>
      </w:r>
      <w:r w:rsidR="00296438" w:rsidRPr="007749E2">
        <w:rPr>
          <w:rFonts w:ascii="Aptos" w:hAnsi="Aptos"/>
          <w:color w:val="000000"/>
          <w:sz w:val="20"/>
          <w:szCs w:val="20"/>
        </w:rPr>
        <w:t>comprenais</w:t>
      </w:r>
      <w:r w:rsidRPr="007749E2">
        <w:rPr>
          <w:rFonts w:ascii="Aptos" w:hAnsi="Aptos"/>
          <w:color w:val="000000"/>
          <w:sz w:val="20"/>
          <w:szCs w:val="20"/>
        </w:rPr>
        <w:t xml:space="preserve"> mal.</w:t>
      </w:r>
      <w:r w:rsidR="007749E2">
        <w:rPr>
          <w:rFonts w:ascii="Aptos" w:hAnsi="Aptos"/>
          <w:color w:val="000000"/>
          <w:sz w:val="20"/>
          <w:szCs w:val="20"/>
        </w:rPr>
        <w:t xml:space="preserve"> </w:t>
      </w:r>
      <w:r w:rsidRPr="007749E2">
        <w:rPr>
          <w:rFonts w:ascii="Aptos" w:hAnsi="Aptos"/>
          <w:color w:val="000000"/>
          <w:sz w:val="20"/>
          <w:szCs w:val="20"/>
        </w:rPr>
        <w:t>Ce que dit ce verset n’est pas que l’on va sortir indemne d’un deuil, que l’on va revenir en arrière, comme avant, comme si rien ne s’était passé, comme si rien n’était arrivé</w:t>
      </w:r>
      <w:r w:rsidR="00296438" w:rsidRPr="007749E2">
        <w:rPr>
          <w:rFonts w:ascii="Aptos" w:hAnsi="Aptos"/>
          <w:color w:val="000000"/>
          <w:sz w:val="20"/>
          <w:szCs w:val="20"/>
        </w:rPr>
        <w:t>, que tout va aller très bien.</w:t>
      </w:r>
    </w:p>
    <w:p w14:paraId="6F4026A3" w14:textId="77777777" w:rsidR="00173F55" w:rsidRPr="007749E2" w:rsidRDefault="00E23E46"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Ce que dit ce verset, c’est que Dieu donne la force de s’en sortir. Il ne nie pas l’épreuve, celle d’aujourd’hui et de demain, mais il dit, il est possible, il nous est donné par Dieu la force de se remettre.</w:t>
      </w:r>
    </w:p>
    <w:p w14:paraId="0B172731" w14:textId="32A09C0C"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Se remettre mais en devenant différent, autrement, avec une blessure en plus et je dirais avec un besoin de temps.</w:t>
      </w:r>
    </w:p>
    <w:p w14:paraId="12472C8A" w14:textId="04F2113E" w:rsidR="00173F55" w:rsidRPr="007749E2" w:rsidRDefault="00895363"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Nous avons dans les récits </w:t>
      </w:r>
      <w:r w:rsidR="00E23E46" w:rsidRPr="007749E2">
        <w:rPr>
          <w:rFonts w:ascii="Aptos" w:hAnsi="Aptos"/>
          <w:color w:val="000000" w:themeColor="text1"/>
          <w:sz w:val="20"/>
          <w:szCs w:val="20"/>
        </w:rPr>
        <w:t xml:space="preserve">bibliques, et c’est une </w:t>
      </w:r>
      <w:r w:rsidR="00296438" w:rsidRPr="007749E2">
        <w:rPr>
          <w:rFonts w:ascii="Aptos" w:hAnsi="Aptos"/>
          <w:color w:val="000000" w:themeColor="text1"/>
          <w:sz w:val="20"/>
          <w:szCs w:val="20"/>
        </w:rPr>
        <w:t>constance, l’acceptation</w:t>
      </w:r>
      <w:r w:rsidR="00E23E46" w:rsidRPr="007749E2">
        <w:rPr>
          <w:rFonts w:ascii="Aptos" w:hAnsi="Aptos"/>
          <w:color w:val="000000" w:themeColor="text1"/>
          <w:sz w:val="20"/>
          <w:szCs w:val="20"/>
        </w:rPr>
        <w:t xml:space="preserve"> ou</w:t>
      </w:r>
      <w:r w:rsidR="00296438" w:rsidRPr="007749E2">
        <w:rPr>
          <w:rFonts w:ascii="Aptos" w:hAnsi="Aptos"/>
          <w:color w:val="000000" w:themeColor="text1"/>
          <w:sz w:val="20"/>
          <w:szCs w:val="20"/>
        </w:rPr>
        <w:t xml:space="preserve"> même </w:t>
      </w:r>
      <w:r w:rsidR="00E23E46" w:rsidRPr="007749E2">
        <w:rPr>
          <w:rFonts w:ascii="Aptos" w:hAnsi="Aptos"/>
          <w:color w:val="000000" w:themeColor="text1"/>
          <w:sz w:val="20"/>
          <w:szCs w:val="20"/>
        </w:rPr>
        <w:t xml:space="preserve">la revendication de la blessure et du temps nécessaires.  </w:t>
      </w:r>
    </w:p>
    <w:p w14:paraId="2EAA3989" w14:textId="77777777" w:rsidR="00CC68D0" w:rsidRPr="007749E2" w:rsidRDefault="00CC68D0" w:rsidP="00CC68D0">
      <w:pPr>
        <w:pStyle w:val="Sansinterligne"/>
        <w:ind w:left="-567" w:right="-568"/>
        <w:jc w:val="both"/>
        <w:rPr>
          <w:rFonts w:ascii="Aptos" w:hAnsi="Aptos"/>
          <w:color w:val="000000" w:themeColor="text1"/>
          <w:sz w:val="20"/>
          <w:szCs w:val="20"/>
        </w:rPr>
      </w:pPr>
    </w:p>
    <w:p w14:paraId="3D587F08" w14:textId="31AEE0FD" w:rsidR="00CC68D0" w:rsidRPr="007749E2" w:rsidRDefault="00E23E46" w:rsidP="007749E2">
      <w:pPr>
        <w:pStyle w:val="Sansinterligne"/>
        <w:ind w:left="-567" w:right="-568"/>
        <w:jc w:val="both"/>
        <w:rPr>
          <w:rFonts w:ascii="Aptos" w:hAnsi="Aptos"/>
          <w:sz w:val="20"/>
          <w:szCs w:val="20"/>
        </w:rPr>
      </w:pPr>
      <w:r w:rsidRPr="007749E2">
        <w:rPr>
          <w:rFonts w:ascii="Aptos" w:hAnsi="Aptos"/>
          <w:sz w:val="20"/>
          <w:szCs w:val="20"/>
        </w:rPr>
        <w:t xml:space="preserve">Regardez Joseph, vendu comme esclave, jeté au fond d'une citerne, expatrié en Egypte, jeté dans une geôle obscure, Joseph finira par sortir de cet état terrible, mais il faudra beaucoup d'années et beaucoup de vicissitudes. </w:t>
      </w:r>
    </w:p>
    <w:p w14:paraId="2507CFD6" w14:textId="536DFB8F" w:rsidR="00173F55" w:rsidRPr="007749E2" w:rsidRDefault="00E23E46" w:rsidP="00CC68D0">
      <w:pPr>
        <w:pStyle w:val="Sansinterligne"/>
        <w:ind w:left="-567" w:right="-568"/>
        <w:jc w:val="both"/>
        <w:rPr>
          <w:rFonts w:ascii="Aptos" w:hAnsi="Aptos"/>
          <w:sz w:val="20"/>
          <w:szCs w:val="20"/>
        </w:rPr>
      </w:pPr>
      <w:r w:rsidRPr="007749E2">
        <w:rPr>
          <w:rFonts w:ascii="Aptos" w:hAnsi="Aptos"/>
          <w:sz w:val="20"/>
          <w:szCs w:val="20"/>
        </w:rPr>
        <w:t xml:space="preserve">Regardez Job, accablé de tous les maux : effectivement à la fin de l'histoire il retrouvera une certaine possibilité de vivre, il ne sera plus accablé par ses malheurs, mais il revivra autrement, on ne lui rendra pas ses enfants, on ne lui rendra pas ses terres et ses maisons, d'une certaine manière, ce sera un autre Job. </w:t>
      </w:r>
    </w:p>
    <w:p w14:paraId="37BD08A1" w14:textId="746D2DF0" w:rsidR="00173F55" w:rsidRPr="007749E2" w:rsidRDefault="00E23E46" w:rsidP="00CC68D0">
      <w:pPr>
        <w:pStyle w:val="Sansinterligne"/>
        <w:ind w:left="-567" w:right="-568"/>
        <w:jc w:val="both"/>
        <w:rPr>
          <w:rFonts w:ascii="Aptos" w:hAnsi="Aptos"/>
          <w:color w:val="000000"/>
          <w:sz w:val="20"/>
          <w:szCs w:val="20"/>
        </w:rPr>
      </w:pPr>
      <w:r w:rsidRPr="007749E2">
        <w:rPr>
          <w:rFonts w:ascii="Aptos" w:hAnsi="Aptos"/>
          <w:sz w:val="20"/>
          <w:szCs w:val="20"/>
        </w:rPr>
        <w:t xml:space="preserve">Et avant d'y arriver, il y a un travail considérable, on le voit pendant de longs récits se révolter, rationaliser, on le voit dans des discussions terribles avec Dieu, avec ses amis, on voit Job dans l'abattement, dans la culpabilité, on voit Job qui avance et qui finalement arrive à trouver une nouvelle vie. </w:t>
      </w:r>
    </w:p>
    <w:p w14:paraId="44F47373" w14:textId="1CFA1404" w:rsidR="00CC68D0" w:rsidRPr="007749E2" w:rsidRDefault="00E23E46" w:rsidP="007749E2">
      <w:pPr>
        <w:pStyle w:val="Sansinterligne"/>
        <w:ind w:left="-567" w:right="-568"/>
        <w:jc w:val="both"/>
        <w:rPr>
          <w:rFonts w:ascii="Aptos" w:hAnsi="Aptos"/>
          <w:sz w:val="20"/>
          <w:szCs w:val="20"/>
        </w:rPr>
      </w:pPr>
      <w:r w:rsidRPr="007749E2">
        <w:rPr>
          <w:rFonts w:ascii="Aptos" w:hAnsi="Aptos"/>
          <w:sz w:val="20"/>
          <w:szCs w:val="20"/>
        </w:rPr>
        <w:t>Peut-être qu</w:t>
      </w:r>
      <w:r w:rsidR="00296438" w:rsidRPr="007749E2">
        <w:rPr>
          <w:rFonts w:ascii="Aptos" w:hAnsi="Aptos"/>
          <w:sz w:val="20"/>
          <w:szCs w:val="20"/>
        </w:rPr>
        <w:t>’en</w:t>
      </w:r>
      <w:r w:rsidRPr="007749E2">
        <w:rPr>
          <w:rFonts w:ascii="Aptos" w:hAnsi="Aptos"/>
          <w:sz w:val="20"/>
          <w:szCs w:val="20"/>
        </w:rPr>
        <w:t xml:space="preserve"> pren</w:t>
      </w:r>
      <w:r w:rsidR="00296438" w:rsidRPr="007749E2">
        <w:rPr>
          <w:rFonts w:ascii="Aptos" w:hAnsi="Aptos"/>
          <w:sz w:val="20"/>
          <w:szCs w:val="20"/>
        </w:rPr>
        <w:t>ant</w:t>
      </w:r>
      <w:r w:rsidRPr="007749E2">
        <w:rPr>
          <w:rFonts w:ascii="Aptos" w:hAnsi="Aptos"/>
          <w:sz w:val="20"/>
          <w:szCs w:val="20"/>
        </w:rPr>
        <w:t xml:space="preserve"> exemple sur ces personnages, nous rencontrons bien l’idée que dans la vie tout prend du temps, tout est processus. </w:t>
      </w:r>
    </w:p>
    <w:p w14:paraId="6A00D1B1" w14:textId="4829C5EC" w:rsidR="00173F55" w:rsidRPr="007749E2" w:rsidRDefault="00296438"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D’ailleurs </w:t>
      </w:r>
      <w:r w:rsidR="004A6652" w:rsidRPr="007749E2">
        <w:rPr>
          <w:rFonts w:ascii="Aptos" w:hAnsi="Aptos"/>
          <w:color w:val="000000" w:themeColor="text1"/>
          <w:sz w:val="20"/>
          <w:szCs w:val="20"/>
        </w:rPr>
        <w:t>de nombreuses</w:t>
      </w:r>
      <w:r w:rsidRPr="007749E2">
        <w:rPr>
          <w:rFonts w:ascii="Aptos" w:hAnsi="Aptos"/>
          <w:color w:val="000000" w:themeColor="text1"/>
          <w:sz w:val="20"/>
          <w:szCs w:val="20"/>
        </w:rPr>
        <w:t xml:space="preserve"> paraboles de l'Evangile sont des paraboles agricoles, on plante un grain, le plus petit qui soit, il devient un arbre, les oiseaux s'y perchent, mais combien de temps entre la graine et l'arbre !  </w:t>
      </w:r>
      <w:r w:rsidR="004A6652" w:rsidRPr="007749E2">
        <w:rPr>
          <w:rFonts w:ascii="Aptos" w:hAnsi="Aptos"/>
          <w:color w:val="000000" w:themeColor="text1"/>
          <w:sz w:val="20"/>
          <w:szCs w:val="20"/>
        </w:rPr>
        <w:t>I</w:t>
      </w:r>
      <w:r w:rsidRPr="007749E2">
        <w:rPr>
          <w:rFonts w:ascii="Aptos" w:hAnsi="Aptos"/>
          <w:color w:val="000000" w:themeColor="text1"/>
          <w:sz w:val="20"/>
          <w:szCs w:val="20"/>
        </w:rPr>
        <w:t xml:space="preserve">l faut du temps, tout prend du temps. </w:t>
      </w:r>
    </w:p>
    <w:p w14:paraId="0EFF3300" w14:textId="77777777" w:rsidR="00CC68D0" w:rsidRPr="007749E2" w:rsidRDefault="00CC68D0" w:rsidP="00CC68D0">
      <w:pPr>
        <w:pStyle w:val="Sansinterligne"/>
        <w:ind w:left="-567" w:right="-568"/>
        <w:jc w:val="both"/>
        <w:rPr>
          <w:rFonts w:ascii="Aptos" w:hAnsi="Aptos"/>
          <w:color w:val="000000" w:themeColor="text2"/>
          <w:sz w:val="20"/>
          <w:szCs w:val="20"/>
          <w14:textFill>
            <w14:solidFill>
              <w14:schemeClr w14:val="tx2">
                <w14:alpha w14:val="20000"/>
              </w14:schemeClr>
            </w14:solidFill>
          </w14:textFill>
        </w:rPr>
      </w:pPr>
    </w:p>
    <w:p w14:paraId="3C795EE6" w14:textId="77777777" w:rsidR="00173F55" w:rsidRPr="007749E2" w:rsidRDefault="00E23E46"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 xml:space="preserve">Je dirais même que ce temps est inscrit en lettre d’or, lors de la mort de Jésus. </w:t>
      </w:r>
    </w:p>
    <w:p w14:paraId="173A711A" w14:textId="77777777" w:rsidR="00173F55" w:rsidRPr="007749E2" w:rsidRDefault="00E23E46"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 xml:space="preserve">Lors de la résurrection de Jésus, on voit les disciples atteints par le deuil. Ils ont cru en Jésus, ils ont vu en lui le Messie et le voilà qui meurt comme n'importe quel vulgaire bandit des grands chemins. </w:t>
      </w:r>
    </w:p>
    <w:p w14:paraId="3811BA3A" w14:textId="77777777" w:rsidR="00173F55" w:rsidRPr="007749E2" w:rsidRDefault="00E23E46"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 xml:space="preserve">Et les disciples vont réussir à faire ce travail nécessaire pour revenir à la vie. </w:t>
      </w:r>
    </w:p>
    <w:p w14:paraId="1B221D5D" w14:textId="77777777"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sz w:val="20"/>
          <w:szCs w:val="20"/>
        </w:rPr>
        <w:t xml:space="preserve">Symboliquement, la Bible dit qu'il leur aura fallu trois jours ; trois jours c'est peu pour un deuil, mais c'est pour dire </w:t>
      </w:r>
      <w:r w:rsidRPr="007749E2">
        <w:rPr>
          <w:rFonts w:ascii="Aptos" w:hAnsi="Aptos"/>
          <w:color w:val="000000" w:themeColor="text1"/>
          <w:sz w:val="20"/>
          <w:szCs w:val="20"/>
        </w:rPr>
        <w:t xml:space="preserve">que ce n'est pas immédiat. </w:t>
      </w:r>
    </w:p>
    <w:p w14:paraId="06CD278B" w14:textId="77777777"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Le Christ ne ressuscite pas pour les disciples dès sa mort, il faudra un certain temps de latence, trois jours pour la résurrection. Et même, pour les disciples, il faudra cinquante jours, avant la Pentecôte. Pendant cinquante jours, les disciples sont abattus, ils ne font rien, ils ne disent rien, ils prient, ils se rassemblent entre eux dans la salle haute, il ne se passe rien. </w:t>
      </w:r>
    </w:p>
    <w:p w14:paraId="0772C02A" w14:textId="30DC0179"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Pour eux aussi il faudra du temps afin de pouvoir trouver l'essentiel qui n'est pas atteint par le mal et d'être capables de faire de cela</w:t>
      </w:r>
      <w:r w:rsidR="004A6652" w:rsidRPr="007749E2">
        <w:rPr>
          <w:rFonts w:ascii="Aptos" w:hAnsi="Aptos"/>
          <w:color w:val="000000" w:themeColor="text1"/>
          <w:sz w:val="20"/>
          <w:szCs w:val="20"/>
        </w:rPr>
        <w:t xml:space="preserve"> la</w:t>
      </w:r>
      <w:r w:rsidRPr="007749E2">
        <w:rPr>
          <w:rFonts w:ascii="Aptos" w:hAnsi="Aptos"/>
          <w:color w:val="000000" w:themeColor="text1"/>
          <w:sz w:val="20"/>
          <w:szCs w:val="20"/>
        </w:rPr>
        <w:t xml:space="preserve"> base de la vie.</w:t>
      </w:r>
    </w:p>
    <w:p w14:paraId="5842B55E" w14:textId="77777777" w:rsidR="00173F55" w:rsidRPr="007749E2" w:rsidRDefault="00E23E46"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 xml:space="preserve"> </w:t>
      </w:r>
    </w:p>
    <w:p w14:paraId="1234B423" w14:textId="25F70D3D"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Le but de ce travail de deuil, c'est de faire comme les disciples, ou comme Job avec ses amis : en parler et progressivement trouver comment on peut transformer les sentiments, le mal être que génère en nous le deuil, une sorte de source d'énergie négative qui tourne en nous.</w:t>
      </w:r>
    </w:p>
    <w:p w14:paraId="0AEF6627" w14:textId="5906E58F"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lastRenderedPageBreak/>
        <w:t>Comment apprendre à la canaliser pour l'orienter vers la vie et non vers la mort ou vers des choses inutiles</w:t>
      </w:r>
      <w:r w:rsidR="007749E2">
        <w:rPr>
          <w:rFonts w:ascii="Aptos" w:hAnsi="Aptos"/>
          <w:color w:val="000000" w:themeColor="text1"/>
          <w:sz w:val="20"/>
          <w:szCs w:val="20"/>
        </w:rPr>
        <w:t> ?</w:t>
      </w:r>
    </w:p>
    <w:p w14:paraId="1D2EABEE" w14:textId="3A12735E" w:rsidR="00173F55" w:rsidRPr="007749E2" w:rsidRDefault="007749E2" w:rsidP="00CC68D0">
      <w:pPr>
        <w:pStyle w:val="Sansinterligne"/>
        <w:ind w:left="-567" w:right="-568"/>
        <w:jc w:val="both"/>
        <w:rPr>
          <w:rFonts w:ascii="Aptos" w:hAnsi="Aptos"/>
          <w:color w:val="000000" w:themeColor="text1"/>
          <w:sz w:val="20"/>
          <w:szCs w:val="20"/>
        </w:rPr>
      </w:pPr>
      <w:r>
        <w:rPr>
          <w:rFonts w:ascii="Aptos" w:hAnsi="Aptos"/>
          <w:color w:val="000000" w:themeColor="text1"/>
          <w:sz w:val="20"/>
          <w:szCs w:val="20"/>
        </w:rPr>
        <w:t>A</w:t>
      </w:r>
      <w:r w:rsidR="00E23E46" w:rsidRPr="007749E2">
        <w:rPr>
          <w:rFonts w:ascii="Aptos" w:hAnsi="Aptos"/>
          <w:color w:val="000000" w:themeColor="text1"/>
          <w:sz w:val="20"/>
          <w:szCs w:val="20"/>
        </w:rPr>
        <w:t xml:space="preserve">insi on voit que les disciples, au lieu d'occulter la mort du Christ, au lieu d'occulter la croix, ils l'ont transformée en signe d'espérance. Cette mort de Jésus deviendra pour eux un tremplin leur permettant d'aller ailleurs, c'est la chose la plus extraordinaire que l'on puisse faire avec le mal. </w:t>
      </w:r>
    </w:p>
    <w:p w14:paraId="558C1885" w14:textId="77777777" w:rsidR="00CC68D0" w:rsidRPr="007749E2" w:rsidRDefault="00CC68D0" w:rsidP="00CC68D0">
      <w:pPr>
        <w:pStyle w:val="Sansinterligne"/>
        <w:ind w:left="-567" w:right="-568"/>
        <w:jc w:val="both"/>
        <w:rPr>
          <w:rFonts w:ascii="Aptos" w:hAnsi="Aptos"/>
          <w:sz w:val="20"/>
          <w:szCs w:val="20"/>
        </w:rPr>
      </w:pPr>
    </w:p>
    <w:p w14:paraId="2286810F" w14:textId="16F7A182" w:rsidR="00173F55" w:rsidRPr="007749E2" w:rsidRDefault="00E23E46"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Mais ce n'est pas toujours vrai,</w:t>
      </w:r>
      <w:r w:rsidR="007749E2" w:rsidRPr="007749E2">
        <w:t xml:space="preserve"> </w:t>
      </w:r>
      <w:r w:rsidR="007749E2">
        <w:rPr>
          <w:rFonts w:ascii="Aptos" w:hAnsi="Aptos"/>
          <w:color w:val="000000"/>
          <w:sz w:val="20"/>
          <w:szCs w:val="20"/>
        </w:rPr>
        <w:t>c</w:t>
      </w:r>
      <w:r w:rsidR="007749E2" w:rsidRPr="007749E2">
        <w:rPr>
          <w:rFonts w:ascii="Aptos" w:hAnsi="Aptos"/>
          <w:color w:val="000000"/>
          <w:sz w:val="20"/>
          <w:szCs w:val="20"/>
        </w:rPr>
        <w:t>e n’est pas toujours possible.</w:t>
      </w:r>
      <w:r w:rsidRPr="007749E2">
        <w:rPr>
          <w:rFonts w:ascii="Aptos" w:hAnsi="Aptos"/>
          <w:color w:val="000000"/>
          <w:sz w:val="20"/>
          <w:szCs w:val="20"/>
        </w:rPr>
        <w:t xml:space="preserve"> </w:t>
      </w:r>
      <w:r w:rsidR="00197845" w:rsidRPr="007749E2">
        <w:rPr>
          <w:rFonts w:ascii="Aptos" w:hAnsi="Aptos"/>
          <w:color w:val="000000"/>
          <w:sz w:val="20"/>
          <w:szCs w:val="20"/>
        </w:rPr>
        <w:t>Ce</w:t>
      </w:r>
      <w:r w:rsidRPr="007749E2">
        <w:rPr>
          <w:rFonts w:ascii="Aptos" w:hAnsi="Aptos"/>
          <w:color w:val="000000"/>
          <w:sz w:val="20"/>
          <w:szCs w:val="20"/>
        </w:rPr>
        <w:t xml:space="preserve"> n’est </w:t>
      </w:r>
      <w:r w:rsidR="007749E2">
        <w:rPr>
          <w:rFonts w:ascii="Aptos" w:hAnsi="Aptos"/>
          <w:color w:val="000000"/>
          <w:sz w:val="20"/>
          <w:szCs w:val="20"/>
        </w:rPr>
        <w:t>jamais</w:t>
      </w:r>
      <w:r w:rsidRPr="007749E2">
        <w:rPr>
          <w:rFonts w:ascii="Aptos" w:hAnsi="Aptos"/>
          <w:color w:val="000000"/>
          <w:sz w:val="20"/>
          <w:szCs w:val="20"/>
        </w:rPr>
        <w:t xml:space="preserve"> évident. </w:t>
      </w:r>
    </w:p>
    <w:p w14:paraId="051E071A" w14:textId="6A57B279" w:rsidR="00CC68D0" w:rsidRDefault="00E23E46"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 xml:space="preserve">En tout cas je pense que cela peut être un enseignement biblique, une orientation, et là une intervention de Dieu, comme le </w:t>
      </w:r>
      <w:proofErr w:type="gramStart"/>
      <w:r w:rsidRPr="007749E2">
        <w:rPr>
          <w:rFonts w:ascii="Aptos" w:hAnsi="Aptos"/>
          <w:color w:val="000000"/>
          <w:sz w:val="20"/>
          <w:szCs w:val="20"/>
        </w:rPr>
        <w:t xml:space="preserve">dit </w:t>
      </w:r>
      <w:r w:rsidR="007749E2">
        <w:rPr>
          <w:rFonts w:ascii="Aptos" w:hAnsi="Aptos"/>
          <w:color w:val="000000"/>
          <w:sz w:val="20"/>
          <w:szCs w:val="20"/>
        </w:rPr>
        <w:t xml:space="preserve"> un</w:t>
      </w:r>
      <w:proofErr w:type="gramEnd"/>
      <w:r w:rsidR="007749E2">
        <w:rPr>
          <w:rFonts w:ascii="Aptos" w:hAnsi="Aptos"/>
          <w:color w:val="000000"/>
          <w:sz w:val="20"/>
          <w:szCs w:val="20"/>
        </w:rPr>
        <w:t xml:space="preserve"> psaume </w:t>
      </w:r>
      <w:r w:rsidRPr="007749E2">
        <w:rPr>
          <w:rFonts w:ascii="Aptos" w:hAnsi="Aptos"/>
          <w:color w:val="000000"/>
          <w:sz w:val="20"/>
          <w:szCs w:val="20"/>
        </w:rPr>
        <w:t xml:space="preserve">(PS </w:t>
      </w:r>
      <w:proofErr w:type="gramStart"/>
      <w:r w:rsidRPr="007749E2">
        <w:rPr>
          <w:rFonts w:ascii="Aptos" w:hAnsi="Aptos"/>
          <w:color w:val="000000"/>
          <w:sz w:val="20"/>
          <w:szCs w:val="20"/>
        </w:rPr>
        <w:t>31:</w:t>
      </w:r>
      <w:proofErr w:type="gramEnd"/>
      <w:r w:rsidRPr="007749E2">
        <w:rPr>
          <w:rFonts w:ascii="Aptos" w:hAnsi="Aptos"/>
          <w:color w:val="000000"/>
          <w:sz w:val="20"/>
          <w:szCs w:val="20"/>
        </w:rPr>
        <w:t>9) : « Tu ne m'as pas livré aux mains de l'ennemi, devant-moi, tu as ouvert un passage »</w:t>
      </w:r>
      <w:r w:rsidR="00197845">
        <w:rPr>
          <w:rFonts w:ascii="Aptos" w:hAnsi="Aptos"/>
          <w:color w:val="000000"/>
          <w:sz w:val="20"/>
          <w:szCs w:val="20"/>
        </w:rPr>
        <w:t>.</w:t>
      </w:r>
    </w:p>
    <w:p w14:paraId="1A71CF18" w14:textId="77777777" w:rsidR="00197845" w:rsidRPr="007749E2" w:rsidRDefault="00197845" w:rsidP="00CC68D0">
      <w:pPr>
        <w:pStyle w:val="Sansinterligne"/>
        <w:ind w:left="-567" w:right="-568"/>
        <w:jc w:val="both"/>
        <w:rPr>
          <w:rFonts w:ascii="Aptos" w:hAnsi="Aptos"/>
          <w:color w:val="000000"/>
          <w:sz w:val="20"/>
          <w:szCs w:val="20"/>
        </w:rPr>
      </w:pPr>
    </w:p>
    <w:p w14:paraId="53DA954C" w14:textId="62E1A258"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Il y a pour nous, un danger </w:t>
      </w:r>
      <w:r w:rsidR="007C161D" w:rsidRPr="007749E2">
        <w:rPr>
          <w:rFonts w:ascii="Aptos" w:hAnsi="Aptos"/>
          <w:color w:val="000000" w:themeColor="text1"/>
          <w:sz w:val="20"/>
          <w:szCs w:val="20"/>
        </w:rPr>
        <w:t>dans l’</w:t>
      </w:r>
      <w:r w:rsidR="005B5CCB" w:rsidRPr="007749E2">
        <w:rPr>
          <w:rFonts w:ascii="Aptos" w:hAnsi="Aptos"/>
          <w:color w:val="000000" w:themeColor="text1"/>
          <w:sz w:val="20"/>
          <w:szCs w:val="20"/>
        </w:rPr>
        <w:t>épreuve, lorsque</w:t>
      </w:r>
      <w:r w:rsidRPr="007749E2">
        <w:rPr>
          <w:rFonts w:ascii="Aptos" w:hAnsi="Aptos"/>
          <w:color w:val="000000" w:themeColor="text1"/>
          <w:sz w:val="20"/>
          <w:szCs w:val="20"/>
        </w:rPr>
        <w:t xml:space="preserve"> l’épreuve nous renferme sur nous-même. </w:t>
      </w:r>
    </w:p>
    <w:p w14:paraId="039E6772" w14:textId="2D2F27CC"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Le danger</w:t>
      </w:r>
      <w:r w:rsidR="000A09DD" w:rsidRPr="007749E2">
        <w:rPr>
          <w:rFonts w:ascii="Aptos" w:hAnsi="Aptos"/>
          <w:color w:val="000000" w:themeColor="text1"/>
          <w:sz w:val="20"/>
          <w:szCs w:val="20"/>
        </w:rPr>
        <w:t>,</w:t>
      </w:r>
      <w:r w:rsidRPr="007749E2">
        <w:rPr>
          <w:rFonts w:ascii="Aptos" w:hAnsi="Aptos"/>
          <w:color w:val="000000" w:themeColor="text1"/>
          <w:sz w:val="20"/>
          <w:szCs w:val="20"/>
        </w:rPr>
        <w:t xml:space="preserve"> c'est que l'épreuve</w:t>
      </w:r>
      <w:r w:rsidR="000A09DD" w:rsidRPr="007749E2">
        <w:rPr>
          <w:rFonts w:ascii="Aptos" w:hAnsi="Aptos"/>
          <w:color w:val="000000" w:themeColor="text1"/>
          <w:sz w:val="20"/>
          <w:szCs w:val="20"/>
        </w:rPr>
        <w:t xml:space="preserve"> endurcisse au lieu d'attendrir, </w:t>
      </w:r>
      <w:r w:rsidRPr="007749E2">
        <w:rPr>
          <w:rFonts w:ascii="Aptos" w:hAnsi="Aptos"/>
          <w:color w:val="000000" w:themeColor="text1"/>
          <w:sz w:val="20"/>
          <w:szCs w:val="20"/>
        </w:rPr>
        <w:t>il y a dans toute épreuve cette tentation.</w:t>
      </w:r>
    </w:p>
    <w:p w14:paraId="6EF323ED" w14:textId="79DBB6F1"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Et là vous avez quelque chose d’assez </w:t>
      </w:r>
      <w:r w:rsidR="005B5CCB" w:rsidRPr="007749E2">
        <w:rPr>
          <w:rFonts w:ascii="Aptos" w:hAnsi="Aptos"/>
          <w:color w:val="000000" w:themeColor="text1"/>
          <w:sz w:val="20"/>
          <w:szCs w:val="20"/>
        </w:rPr>
        <w:t>étonnant, dans</w:t>
      </w:r>
      <w:r w:rsidRPr="007749E2">
        <w:rPr>
          <w:rFonts w:ascii="Aptos" w:hAnsi="Aptos"/>
          <w:color w:val="000000" w:themeColor="text1"/>
          <w:sz w:val="20"/>
          <w:szCs w:val="20"/>
        </w:rPr>
        <w:t xml:space="preserve"> la Bible, il y a d'ailleurs un seul mot pour dire l'épreuve et la tentation, les deux sont liés. Dans toute épreuve, il y a une tentation, c'est celle de s'enfermer sur l'épreuve, de succomber à l'épreuve. </w:t>
      </w:r>
    </w:p>
    <w:p w14:paraId="00B63F0D" w14:textId="77777777"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La tentation, c'est de ne pas réorienter l'énergie vers l'extérieur, c'est de la laisser détruire de l'intérieur.</w:t>
      </w:r>
    </w:p>
    <w:p w14:paraId="6A9D8440" w14:textId="77777777"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Dans le « Notre Père », la demande « ne nous soumets pas à la tentation » dit également : « ne nous soumets pas à l'épreuve ». </w:t>
      </w:r>
    </w:p>
    <w:p w14:paraId="37E783BD" w14:textId="2979254A"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Nous y voyons que la volonté de Dieu</w:t>
      </w:r>
      <w:r w:rsidR="00740658" w:rsidRPr="007749E2">
        <w:rPr>
          <w:rFonts w:ascii="Aptos" w:hAnsi="Aptos"/>
          <w:color w:val="000000" w:themeColor="text1"/>
          <w:sz w:val="20"/>
          <w:szCs w:val="20"/>
        </w:rPr>
        <w:t>,</w:t>
      </w:r>
      <w:r w:rsidRPr="007749E2">
        <w:rPr>
          <w:rFonts w:ascii="Aptos" w:hAnsi="Aptos"/>
          <w:color w:val="000000" w:themeColor="text1"/>
          <w:sz w:val="20"/>
          <w:szCs w:val="20"/>
        </w:rPr>
        <w:t xml:space="preserve"> c'est </w:t>
      </w:r>
      <w:r w:rsidR="00740658" w:rsidRPr="007749E2">
        <w:rPr>
          <w:rFonts w:ascii="Aptos" w:hAnsi="Aptos"/>
          <w:color w:val="000000" w:themeColor="text1"/>
          <w:sz w:val="20"/>
          <w:szCs w:val="20"/>
        </w:rPr>
        <w:t>de ne pas nous laisser</w:t>
      </w:r>
      <w:r w:rsidRPr="007749E2">
        <w:rPr>
          <w:rFonts w:ascii="Aptos" w:hAnsi="Aptos"/>
          <w:color w:val="000000" w:themeColor="text1"/>
          <w:sz w:val="20"/>
          <w:szCs w:val="20"/>
        </w:rPr>
        <w:t xml:space="preserve"> détruire par l'épreuve, c'est de nous sortir de l'épreuve. </w:t>
      </w:r>
    </w:p>
    <w:p w14:paraId="3DACFB80" w14:textId="77777777" w:rsidR="007C161D"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Dieu veut que nous vivions, que nous nous relevions, que nous « ressuscitions ». </w:t>
      </w:r>
    </w:p>
    <w:p w14:paraId="743EBB68" w14:textId="77777777" w:rsidR="007C161D" w:rsidRPr="007749E2" w:rsidRDefault="007C161D"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Nous allons rester meurtris, blessés, peut-être même malheureux. Avec une marque.</w:t>
      </w:r>
    </w:p>
    <w:p w14:paraId="368F0036" w14:textId="77777777" w:rsidR="00CC68D0" w:rsidRPr="007749E2" w:rsidRDefault="00CC68D0" w:rsidP="00CC68D0">
      <w:pPr>
        <w:pStyle w:val="Sansinterligne"/>
        <w:ind w:left="-567" w:right="-568"/>
        <w:jc w:val="both"/>
        <w:rPr>
          <w:rFonts w:ascii="Aptos" w:hAnsi="Aptos"/>
          <w:color w:val="000000" w:themeColor="text1"/>
          <w:sz w:val="20"/>
          <w:szCs w:val="20"/>
        </w:rPr>
      </w:pPr>
    </w:p>
    <w:p w14:paraId="6783783A" w14:textId="77777777" w:rsidR="007C161D"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C'est l'histoire du paralytique ; Jésus lui dit : « prends ton lit et marche ». J'ai toujours été frappé de cela. Pourquoi Jésus lui dit-il de se charger de son lit ? Moi, ce que je voudrais, si j'ai un problème, c'est de me retrouver en pouvant marcher, débarrassé de mon problème, alors que le paralytique, lui, se retrouve marchant, mais chargé encore de son problème. </w:t>
      </w:r>
    </w:p>
    <w:p w14:paraId="0507B706" w14:textId="292B8F66" w:rsidR="007C161D"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Ce que Dieu lui permet, c'est de marcher, même en portant son lit, mais de marcher</w:t>
      </w:r>
      <w:r w:rsidR="00740658" w:rsidRPr="007749E2">
        <w:rPr>
          <w:rFonts w:ascii="Aptos" w:hAnsi="Aptos"/>
          <w:color w:val="000000" w:themeColor="text1"/>
          <w:sz w:val="20"/>
          <w:szCs w:val="20"/>
        </w:rPr>
        <w:t>.</w:t>
      </w:r>
      <w:r w:rsidRPr="007749E2">
        <w:rPr>
          <w:rFonts w:ascii="Aptos" w:hAnsi="Aptos"/>
          <w:color w:val="000000" w:themeColor="text1"/>
          <w:sz w:val="20"/>
          <w:szCs w:val="20"/>
        </w:rPr>
        <w:t xml:space="preserve"> Le miracle est là</w:t>
      </w:r>
      <w:r w:rsidR="00740658" w:rsidRPr="007749E2">
        <w:rPr>
          <w:rFonts w:ascii="Aptos" w:hAnsi="Aptos"/>
          <w:color w:val="000000" w:themeColor="text1"/>
          <w:sz w:val="20"/>
          <w:szCs w:val="20"/>
        </w:rPr>
        <w:t xml:space="preserve"> : </w:t>
      </w:r>
      <w:r w:rsidRPr="007749E2">
        <w:rPr>
          <w:rFonts w:ascii="Aptos" w:hAnsi="Aptos"/>
          <w:color w:val="000000" w:themeColor="text1"/>
          <w:sz w:val="20"/>
          <w:szCs w:val="20"/>
        </w:rPr>
        <w:t>avant c'est le lit qui porte le malade et après c'est le malade qui porte le lit. Le malade, n'est plus « un malade » mais il devient un sujet qui supporte une maladie. Ce n'est pas du tout pareil, il redevient le sujet de sa vie. Et c'est ce que Jésus nous dit : charge-toi de tes soucis, charge-toi de tes deuils, charge-toi de ta croix, et mets-toi en marche, avance.</w:t>
      </w:r>
    </w:p>
    <w:p w14:paraId="3451F78E" w14:textId="77777777" w:rsidR="00CC68D0" w:rsidRPr="007749E2" w:rsidRDefault="00CC68D0" w:rsidP="00CC68D0">
      <w:pPr>
        <w:pStyle w:val="Sansinterligne"/>
        <w:ind w:left="-567" w:right="-568"/>
        <w:jc w:val="both"/>
        <w:rPr>
          <w:rFonts w:ascii="Aptos" w:hAnsi="Aptos"/>
          <w:color w:val="FF0000"/>
          <w:sz w:val="20"/>
          <w:szCs w:val="20"/>
        </w:rPr>
      </w:pPr>
    </w:p>
    <w:p w14:paraId="70C84C13" w14:textId="77777777" w:rsidR="009043C8"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 Et ç</w:t>
      </w:r>
      <w:r w:rsidR="00740658" w:rsidRPr="007749E2">
        <w:rPr>
          <w:rFonts w:ascii="Aptos" w:hAnsi="Aptos"/>
          <w:color w:val="000000" w:themeColor="text1"/>
          <w:sz w:val="20"/>
          <w:szCs w:val="20"/>
        </w:rPr>
        <w:t>a</w:t>
      </w:r>
      <w:r w:rsidRPr="007749E2">
        <w:rPr>
          <w:rFonts w:ascii="Aptos" w:hAnsi="Aptos"/>
          <w:color w:val="000000" w:themeColor="text1"/>
          <w:sz w:val="20"/>
          <w:szCs w:val="20"/>
        </w:rPr>
        <w:t xml:space="preserve"> c'est important, parce que ç</w:t>
      </w:r>
      <w:r w:rsidR="00740658" w:rsidRPr="007749E2">
        <w:rPr>
          <w:rFonts w:ascii="Aptos" w:hAnsi="Aptos"/>
          <w:color w:val="000000" w:themeColor="text1"/>
          <w:sz w:val="20"/>
          <w:szCs w:val="20"/>
        </w:rPr>
        <w:t>a</w:t>
      </w:r>
      <w:r w:rsidRPr="007749E2">
        <w:rPr>
          <w:rFonts w:ascii="Aptos" w:hAnsi="Aptos"/>
          <w:color w:val="000000" w:themeColor="text1"/>
          <w:sz w:val="20"/>
          <w:szCs w:val="20"/>
        </w:rPr>
        <w:t xml:space="preserve">, c'est toujours possible, d'agir, de parler, d'avancer, de créer, d'aimer, de partager </w:t>
      </w:r>
      <w:r w:rsidR="00740658" w:rsidRPr="007749E2">
        <w:rPr>
          <w:rFonts w:ascii="Aptos" w:hAnsi="Aptos"/>
          <w:color w:val="000000" w:themeColor="text1"/>
          <w:sz w:val="20"/>
          <w:szCs w:val="20"/>
        </w:rPr>
        <w:t>et ça</w:t>
      </w:r>
      <w:r w:rsidRPr="007749E2">
        <w:rPr>
          <w:rFonts w:ascii="Aptos" w:hAnsi="Aptos"/>
          <w:color w:val="000000" w:themeColor="text1"/>
          <w:sz w:val="20"/>
          <w:szCs w:val="20"/>
        </w:rPr>
        <w:t xml:space="preserve">, on peut toujours le faire, même si on est un peu malade, du corps ou de l'âme, même si l'on est </w:t>
      </w:r>
      <w:r w:rsidR="00CC68D0" w:rsidRPr="007749E2">
        <w:rPr>
          <w:rFonts w:ascii="Aptos" w:hAnsi="Aptos"/>
          <w:color w:val="000000" w:themeColor="text1"/>
          <w:sz w:val="20"/>
          <w:szCs w:val="20"/>
        </w:rPr>
        <w:t xml:space="preserve">un peu </w:t>
      </w:r>
      <w:r w:rsidRPr="007749E2">
        <w:rPr>
          <w:rFonts w:ascii="Aptos" w:hAnsi="Aptos"/>
          <w:color w:val="000000" w:themeColor="text1"/>
          <w:sz w:val="20"/>
          <w:szCs w:val="20"/>
        </w:rPr>
        <w:t xml:space="preserve">vieux, même si l'on souffre, même si l'on pleure, on peut toujours aimer, pardonner, transmettre, sourire, offrir, </w:t>
      </w:r>
      <w:r w:rsidR="00F569DC" w:rsidRPr="007749E2">
        <w:rPr>
          <w:rFonts w:ascii="Aptos" w:hAnsi="Aptos"/>
          <w:color w:val="000000" w:themeColor="text1"/>
          <w:sz w:val="20"/>
          <w:szCs w:val="20"/>
        </w:rPr>
        <w:t>c'est ça</w:t>
      </w:r>
      <w:r w:rsidRPr="007749E2">
        <w:rPr>
          <w:rFonts w:ascii="Aptos" w:hAnsi="Aptos"/>
          <w:color w:val="000000" w:themeColor="text1"/>
          <w:sz w:val="20"/>
          <w:szCs w:val="20"/>
        </w:rPr>
        <w:t xml:space="preserve"> la grandeur de notre vie. </w:t>
      </w:r>
    </w:p>
    <w:p w14:paraId="61349EC9" w14:textId="02C593EB" w:rsidR="007C161D"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Bien sûr, nous savons que la vie est complexe et est confrontée au mal. </w:t>
      </w:r>
    </w:p>
    <w:p w14:paraId="47B5AB99" w14:textId="288336AC" w:rsidR="00173F55"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Dieu n'est pas celui qui nous garanti</w:t>
      </w:r>
      <w:r w:rsidR="00197845">
        <w:rPr>
          <w:rFonts w:ascii="Aptos" w:hAnsi="Aptos"/>
          <w:color w:val="000000" w:themeColor="text1"/>
          <w:sz w:val="20"/>
          <w:szCs w:val="20"/>
        </w:rPr>
        <w:t>t</w:t>
      </w:r>
      <w:r w:rsidRPr="007749E2">
        <w:rPr>
          <w:rFonts w:ascii="Aptos" w:hAnsi="Aptos"/>
          <w:color w:val="000000" w:themeColor="text1"/>
          <w:sz w:val="20"/>
          <w:szCs w:val="20"/>
        </w:rPr>
        <w:t xml:space="preserve"> une vie de confort, sans soucis, sans problèmes, où tout irait bien. La vie, c'est de lutter, c'est de combattre, de construire, même au prix de son confort et la grandeur de l'existence ne réside pas dans l'absence de souffrance, la grandeur, elle réside dans ce que nous donnons aux autres.</w:t>
      </w:r>
    </w:p>
    <w:p w14:paraId="1F84E06E" w14:textId="77777777" w:rsidR="00173F55" w:rsidRPr="007749E2" w:rsidRDefault="00173F55" w:rsidP="00CC68D0">
      <w:pPr>
        <w:pStyle w:val="Sansinterligne"/>
        <w:ind w:left="-567" w:right="-568"/>
        <w:jc w:val="both"/>
        <w:rPr>
          <w:rFonts w:ascii="Aptos" w:hAnsi="Aptos"/>
          <w:color w:val="000000"/>
          <w:sz w:val="20"/>
          <w:szCs w:val="20"/>
        </w:rPr>
      </w:pPr>
    </w:p>
    <w:p w14:paraId="694BA64C" w14:textId="77777777" w:rsidR="009043C8" w:rsidRPr="007749E2"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L'Evangile (et l'ensemble des Ecritures) nous conduit dans une logique fondamentale qui est celle de la marche, de l'avancée. L'Evangile, c'est toujours avancer, être en marche, </w:t>
      </w:r>
      <w:r w:rsidR="00F569DC" w:rsidRPr="007749E2">
        <w:rPr>
          <w:rFonts w:ascii="Aptos" w:hAnsi="Aptos"/>
          <w:color w:val="000000" w:themeColor="text1"/>
          <w:sz w:val="20"/>
          <w:szCs w:val="20"/>
        </w:rPr>
        <w:t>sortir.</w:t>
      </w:r>
    </w:p>
    <w:p w14:paraId="47A29941" w14:textId="7B9710D2" w:rsidR="00173F55" w:rsidRDefault="00E23E46" w:rsidP="00CC68D0">
      <w:pPr>
        <w:pStyle w:val="Sansinterligne"/>
        <w:ind w:left="-567" w:right="-568"/>
        <w:jc w:val="both"/>
        <w:rPr>
          <w:rFonts w:ascii="Aptos" w:hAnsi="Aptos"/>
          <w:color w:val="000000" w:themeColor="text1"/>
          <w:sz w:val="20"/>
          <w:szCs w:val="20"/>
        </w:rPr>
      </w:pPr>
      <w:r w:rsidRPr="007749E2">
        <w:rPr>
          <w:rFonts w:ascii="Aptos" w:hAnsi="Aptos"/>
          <w:color w:val="000000" w:themeColor="text1"/>
          <w:sz w:val="20"/>
          <w:szCs w:val="20"/>
        </w:rPr>
        <w:t xml:space="preserve"> Ce n'est pas annuler le mal, ou faire comme s'il n'avait pas été, mais prendre le mal au sérieux</w:t>
      </w:r>
      <w:r w:rsidR="00197845">
        <w:rPr>
          <w:rFonts w:ascii="Aptos" w:hAnsi="Aptos"/>
          <w:color w:val="000000" w:themeColor="text1"/>
          <w:sz w:val="20"/>
          <w:szCs w:val="20"/>
        </w:rPr>
        <w:t xml:space="preserve">. </w:t>
      </w:r>
      <w:r w:rsidRPr="007749E2">
        <w:rPr>
          <w:rFonts w:ascii="Aptos" w:hAnsi="Aptos"/>
          <w:color w:val="000000" w:themeColor="text1"/>
          <w:sz w:val="20"/>
          <w:szCs w:val="20"/>
        </w:rPr>
        <w:t xml:space="preserve">Pour moi, il s'agit de transformer la consistance de ce mal qui me heurte tant pour en faire quelque chose qui pourra aboutir à un bien, ailleurs, à un bien qui me mènera ailleurs ; c'est là la puissance de l'Evangile. </w:t>
      </w:r>
    </w:p>
    <w:p w14:paraId="14EA56DE" w14:textId="77777777" w:rsidR="00197845" w:rsidRPr="007749E2" w:rsidRDefault="00197845" w:rsidP="00CC68D0">
      <w:pPr>
        <w:pStyle w:val="Sansinterligne"/>
        <w:ind w:left="-567" w:right="-568"/>
        <w:jc w:val="both"/>
        <w:rPr>
          <w:rFonts w:ascii="Aptos" w:hAnsi="Aptos"/>
          <w:color w:val="000000" w:themeColor="text1"/>
          <w:sz w:val="20"/>
          <w:szCs w:val="20"/>
        </w:rPr>
      </w:pPr>
    </w:p>
    <w:p w14:paraId="43DE1C6B" w14:textId="49EF8E09" w:rsidR="00173F55" w:rsidRPr="007749E2" w:rsidRDefault="007C161D"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Ce ne sont pas des paroles en l’air, des paroles qui ne sont pas incarnées</w:t>
      </w:r>
      <w:r w:rsidR="00197845">
        <w:rPr>
          <w:rFonts w:ascii="Aptos" w:hAnsi="Aptos"/>
          <w:color w:val="000000"/>
          <w:sz w:val="20"/>
          <w:szCs w:val="20"/>
        </w:rPr>
        <w:t>, d’autres l’ont vécu avant nous.</w:t>
      </w:r>
    </w:p>
    <w:p w14:paraId="08B6BDB4" w14:textId="79C07A42" w:rsidR="009043C8" w:rsidRPr="007749E2" w:rsidRDefault="007C161D"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J’ose prendre l’exemple de Jésus</w:t>
      </w:r>
      <w:r w:rsidR="00197845">
        <w:rPr>
          <w:rFonts w:ascii="Aptos" w:hAnsi="Aptos"/>
          <w:color w:val="000000"/>
          <w:sz w:val="20"/>
          <w:szCs w:val="20"/>
        </w:rPr>
        <w:t> :</w:t>
      </w:r>
      <w:r w:rsidRPr="007749E2">
        <w:rPr>
          <w:rFonts w:ascii="Aptos" w:hAnsi="Aptos"/>
          <w:color w:val="000000"/>
          <w:sz w:val="20"/>
          <w:szCs w:val="20"/>
        </w:rPr>
        <w:t xml:space="preserve"> que sait-on de sa vie ?</w:t>
      </w:r>
    </w:p>
    <w:p w14:paraId="3FE2F83A" w14:textId="21F32A9E" w:rsidR="006F236B" w:rsidRPr="007749E2" w:rsidRDefault="007C161D" w:rsidP="00CC68D0">
      <w:pPr>
        <w:pStyle w:val="Sansinterligne"/>
        <w:ind w:left="-567" w:right="-568"/>
        <w:jc w:val="both"/>
        <w:rPr>
          <w:rFonts w:ascii="Aptos" w:hAnsi="Aptos"/>
          <w:color w:val="000000" w:themeColor="text1"/>
          <w:sz w:val="20"/>
          <w:szCs w:val="20"/>
        </w:rPr>
      </w:pPr>
      <w:r w:rsidRPr="007749E2">
        <w:rPr>
          <w:rFonts w:ascii="Aptos" w:hAnsi="Aptos"/>
          <w:color w:val="000000"/>
          <w:sz w:val="20"/>
          <w:szCs w:val="20"/>
        </w:rPr>
        <w:t xml:space="preserve"> </w:t>
      </w:r>
      <w:r w:rsidRPr="007749E2">
        <w:rPr>
          <w:rFonts w:ascii="Aptos" w:hAnsi="Aptos"/>
          <w:color w:val="000000" w:themeColor="text1"/>
          <w:sz w:val="20"/>
          <w:szCs w:val="20"/>
        </w:rPr>
        <w:t xml:space="preserve">Quels drames secrets se cachent dans les années obscures, de sa vie, dans les trente années dont on ne sait rien ? Pourquoi se présente-t-il à trente ans sans femme, sans enfant, sans famille, alors que c'est impossible dans le judaïsme de l'époque de vivre </w:t>
      </w:r>
      <w:r w:rsidR="00F569DC" w:rsidRPr="007749E2">
        <w:rPr>
          <w:rFonts w:ascii="Aptos" w:hAnsi="Aptos"/>
          <w:color w:val="000000" w:themeColor="text1"/>
          <w:sz w:val="20"/>
          <w:szCs w:val="20"/>
        </w:rPr>
        <w:t>comme ça</w:t>
      </w:r>
      <w:r w:rsidRPr="007749E2">
        <w:rPr>
          <w:rFonts w:ascii="Aptos" w:hAnsi="Aptos"/>
          <w:color w:val="000000" w:themeColor="text1"/>
          <w:sz w:val="20"/>
          <w:szCs w:val="20"/>
        </w:rPr>
        <w:t xml:space="preserve">, tout seul. Certains ont prétendu que forcément il avait dû être marié, peut-être avait-il perdu son épouse, peut-être avait-il perdu son enfant, on n'en sait rien, mais peu importe, là n'est pas la question ; il est très possible que Jésus ait vécu beaucoup plus de choses qu'on ne l'imagine. </w:t>
      </w:r>
      <w:r w:rsidR="006F236B" w:rsidRPr="007749E2">
        <w:rPr>
          <w:rFonts w:ascii="Aptos" w:hAnsi="Aptos"/>
          <w:color w:val="000000" w:themeColor="text1"/>
          <w:sz w:val="20"/>
          <w:szCs w:val="20"/>
        </w:rPr>
        <w:t xml:space="preserve">Et pourtant, il va porter cette parole de vie malgré les difficultés. </w:t>
      </w:r>
    </w:p>
    <w:p w14:paraId="1F11E39C" w14:textId="77777777" w:rsidR="009043C8" w:rsidRPr="007749E2" w:rsidRDefault="009043C8" w:rsidP="00CC68D0">
      <w:pPr>
        <w:pStyle w:val="Sansinterligne"/>
        <w:ind w:left="-567" w:right="-568"/>
        <w:jc w:val="both"/>
        <w:rPr>
          <w:rFonts w:ascii="Aptos" w:hAnsi="Aptos"/>
          <w:color w:val="000000"/>
          <w:sz w:val="20"/>
          <w:szCs w:val="20"/>
        </w:rPr>
      </w:pPr>
    </w:p>
    <w:p w14:paraId="2FC02A83" w14:textId="443E93ED" w:rsidR="009043C8" w:rsidRPr="007749E2" w:rsidRDefault="00197845" w:rsidP="00197845">
      <w:pPr>
        <w:pStyle w:val="Sansinterligne"/>
        <w:ind w:left="-567" w:right="-568"/>
        <w:jc w:val="both"/>
        <w:rPr>
          <w:rFonts w:ascii="Aptos" w:hAnsi="Aptos"/>
          <w:color w:val="000000"/>
          <w:sz w:val="20"/>
          <w:szCs w:val="20"/>
        </w:rPr>
      </w:pPr>
      <w:r>
        <w:rPr>
          <w:rFonts w:ascii="Aptos" w:hAnsi="Aptos"/>
          <w:color w:val="000000"/>
          <w:sz w:val="20"/>
          <w:szCs w:val="20"/>
        </w:rPr>
        <w:t>Vous me direz que Jésus, c’est le fils de Dieu, et que sa situation est différente. Mais prenons Calvin</w:t>
      </w:r>
      <w:r w:rsidR="006F236B" w:rsidRPr="007749E2">
        <w:rPr>
          <w:rFonts w:ascii="Aptos" w:hAnsi="Aptos"/>
          <w:color w:val="000000"/>
          <w:sz w:val="20"/>
          <w:szCs w:val="20"/>
        </w:rPr>
        <w:t>. Vous le savez je l’aime bien, c</w:t>
      </w:r>
      <w:r w:rsidR="00E23E46" w:rsidRPr="007749E2">
        <w:rPr>
          <w:rFonts w:ascii="Aptos" w:hAnsi="Aptos"/>
          <w:color w:val="000000"/>
          <w:sz w:val="20"/>
          <w:szCs w:val="20"/>
        </w:rPr>
        <w:t>e grand réformateur</w:t>
      </w:r>
      <w:r w:rsidR="006F236B" w:rsidRPr="007749E2">
        <w:rPr>
          <w:rFonts w:ascii="Aptos" w:hAnsi="Aptos"/>
          <w:color w:val="000000"/>
          <w:sz w:val="20"/>
          <w:szCs w:val="20"/>
        </w:rPr>
        <w:t>. Pour lui</w:t>
      </w:r>
      <w:r w:rsidR="00E23E46" w:rsidRPr="007749E2">
        <w:rPr>
          <w:rFonts w:ascii="Aptos" w:hAnsi="Aptos"/>
          <w:color w:val="000000"/>
          <w:sz w:val="20"/>
          <w:szCs w:val="20"/>
        </w:rPr>
        <w:t xml:space="preserve"> </w:t>
      </w:r>
      <w:r w:rsidR="006F236B" w:rsidRPr="007749E2">
        <w:rPr>
          <w:rFonts w:ascii="Aptos" w:hAnsi="Aptos"/>
          <w:color w:val="000000"/>
          <w:sz w:val="20"/>
          <w:szCs w:val="20"/>
        </w:rPr>
        <w:t xml:space="preserve">on sait. </w:t>
      </w:r>
      <w:r w:rsidR="00E23E46" w:rsidRPr="007749E2">
        <w:rPr>
          <w:rFonts w:ascii="Aptos" w:hAnsi="Aptos"/>
          <w:color w:val="000000"/>
          <w:sz w:val="20"/>
          <w:szCs w:val="20"/>
        </w:rPr>
        <w:t xml:space="preserve"> </w:t>
      </w:r>
      <w:r w:rsidR="006F236B" w:rsidRPr="007749E2">
        <w:rPr>
          <w:rFonts w:ascii="Aptos" w:hAnsi="Aptos"/>
          <w:color w:val="000000"/>
          <w:sz w:val="20"/>
          <w:szCs w:val="20"/>
        </w:rPr>
        <w:t>I</w:t>
      </w:r>
      <w:r w:rsidR="00E23E46" w:rsidRPr="007749E2">
        <w:rPr>
          <w:rFonts w:ascii="Aptos" w:hAnsi="Aptos"/>
          <w:color w:val="000000"/>
          <w:sz w:val="20"/>
          <w:szCs w:val="20"/>
        </w:rPr>
        <w:t xml:space="preserve">l a vu mourir sa femme et son seul enfant, son enfant unique, alors, est-ce que </w:t>
      </w:r>
      <w:r w:rsidR="006F236B" w:rsidRPr="007749E2">
        <w:rPr>
          <w:rFonts w:ascii="Aptos" w:hAnsi="Aptos"/>
          <w:color w:val="000000"/>
          <w:sz w:val="20"/>
          <w:szCs w:val="20"/>
        </w:rPr>
        <w:t>Calvin ne s’est jamais</w:t>
      </w:r>
      <w:r w:rsidR="00E23E46" w:rsidRPr="007749E2">
        <w:rPr>
          <w:rFonts w:ascii="Aptos" w:hAnsi="Aptos"/>
          <w:color w:val="000000"/>
          <w:sz w:val="20"/>
          <w:szCs w:val="20"/>
        </w:rPr>
        <w:t xml:space="preserve"> remis de son deuil ? On ne s'est jamais posé la question</w:t>
      </w:r>
      <w:r>
        <w:rPr>
          <w:rFonts w:ascii="Aptos" w:hAnsi="Aptos"/>
          <w:color w:val="000000"/>
          <w:sz w:val="20"/>
          <w:szCs w:val="20"/>
        </w:rPr>
        <w:t>. En tout cas, malgré tout, il</w:t>
      </w:r>
      <w:r w:rsidR="00E23E46" w:rsidRPr="007749E2">
        <w:rPr>
          <w:rFonts w:ascii="Aptos" w:hAnsi="Aptos"/>
          <w:color w:val="000000"/>
          <w:sz w:val="20"/>
          <w:szCs w:val="20"/>
        </w:rPr>
        <w:t xml:space="preserve"> a mis sa vie au service d'autre chose que de lui-même</w:t>
      </w:r>
      <w:r>
        <w:rPr>
          <w:rFonts w:ascii="Aptos" w:hAnsi="Aptos"/>
          <w:color w:val="000000"/>
          <w:sz w:val="20"/>
          <w:szCs w:val="20"/>
        </w:rPr>
        <w:t xml:space="preserve"> </w:t>
      </w:r>
      <w:r w:rsidR="00E23E46" w:rsidRPr="007749E2">
        <w:rPr>
          <w:rFonts w:ascii="Aptos" w:hAnsi="Aptos"/>
          <w:color w:val="000000"/>
          <w:sz w:val="20"/>
          <w:szCs w:val="20"/>
        </w:rPr>
        <w:t>comme les Apôtres</w:t>
      </w:r>
      <w:r w:rsidR="006F236B" w:rsidRPr="007749E2">
        <w:rPr>
          <w:rFonts w:ascii="Aptos" w:hAnsi="Aptos"/>
          <w:color w:val="000000"/>
          <w:sz w:val="20"/>
          <w:szCs w:val="20"/>
        </w:rPr>
        <w:t>.</w:t>
      </w:r>
    </w:p>
    <w:p w14:paraId="61654495" w14:textId="65546648" w:rsidR="00173F55" w:rsidRPr="007749E2" w:rsidRDefault="006F236B"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 xml:space="preserve">Et il reprend à son compte, les paroles de Jésus, de Paul. Sortir du </w:t>
      </w:r>
      <w:r w:rsidR="005B5CCB" w:rsidRPr="007749E2">
        <w:rPr>
          <w:rFonts w:ascii="Aptos" w:hAnsi="Aptos"/>
          <w:color w:val="000000"/>
          <w:sz w:val="20"/>
          <w:szCs w:val="20"/>
        </w:rPr>
        <w:t>malheur</w:t>
      </w:r>
      <w:r w:rsidRPr="007749E2">
        <w:rPr>
          <w:rFonts w:ascii="Aptos" w:hAnsi="Aptos"/>
          <w:color w:val="000000"/>
          <w:sz w:val="20"/>
          <w:szCs w:val="20"/>
        </w:rPr>
        <w:t xml:space="preserve">, boiteux, mais en avançant dans la vie.  </w:t>
      </w:r>
    </w:p>
    <w:p w14:paraId="100274C5" w14:textId="77777777" w:rsidR="00197845" w:rsidRDefault="00197845" w:rsidP="00CC68D0">
      <w:pPr>
        <w:pStyle w:val="Sansinterligne"/>
        <w:ind w:left="-567" w:right="-568"/>
        <w:jc w:val="both"/>
        <w:rPr>
          <w:rFonts w:ascii="Aptos" w:hAnsi="Aptos"/>
          <w:color w:val="000000"/>
          <w:sz w:val="20"/>
          <w:szCs w:val="20"/>
        </w:rPr>
      </w:pPr>
    </w:p>
    <w:p w14:paraId="7906AE0A" w14:textId="2405DD2B" w:rsidR="009043C8" w:rsidRPr="007749E2" w:rsidRDefault="006F236B"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 xml:space="preserve">L’un des enseignements de l’Evangile, la proposition qu’il nous fait, c’est d’apprendre à marcher </w:t>
      </w:r>
      <w:r w:rsidR="005B5CCB" w:rsidRPr="007749E2">
        <w:rPr>
          <w:rFonts w:ascii="Aptos" w:hAnsi="Aptos"/>
          <w:color w:val="000000"/>
          <w:sz w:val="20"/>
          <w:szCs w:val="20"/>
        </w:rPr>
        <w:t>par-dessus</w:t>
      </w:r>
      <w:r w:rsidRPr="007749E2">
        <w:rPr>
          <w:rFonts w:ascii="Aptos" w:hAnsi="Aptos"/>
          <w:color w:val="000000"/>
          <w:sz w:val="20"/>
          <w:szCs w:val="20"/>
        </w:rPr>
        <w:t xml:space="preserve"> ce qui semble vouloir nous engloutir, comme Pierre marchant sur l'eau qui dit à Jésus : « mais qu'est-ce qui empêche que je puisse sortir de ma barque et avancer en marchant sur la mer, en marchant au-dessus de tout ce qui pourrait m'engloutir ? »</w:t>
      </w:r>
    </w:p>
    <w:p w14:paraId="0504F873" w14:textId="22285198" w:rsidR="00173F55" w:rsidRPr="007749E2" w:rsidRDefault="006F236B" w:rsidP="00CC68D0">
      <w:pPr>
        <w:pStyle w:val="Sansinterligne"/>
        <w:ind w:left="-567" w:right="-568"/>
        <w:jc w:val="both"/>
        <w:rPr>
          <w:rFonts w:ascii="Aptos" w:hAnsi="Aptos"/>
          <w:color w:val="000000"/>
          <w:sz w:val="20"/>
          <w:szCs w:val="20"/>
        </w:rPr>
      </w:pPr>
      <w:r w:rsidRPr="007749E2">
        <w:rPr>
          <w:rFonts w:ascii="Aptos" w:hAnsi="Aptos"/>
          <w:color w:val="000000"/>
          <w:sz w:val="20"/>
          <w:szCs w:val="20"/>
        </w:rPr>
        <w:t>Jésus ne dit rien, il dit juste « viens » et tant que Pierre va vers Jésus, tant qu'il a un idéal, tant qu'il avance sans penser à lui-même, sans se regarder, il avance et il traverse ce qui aurait dû l'engloutir. Le miracle c'est que justement ce qui devait le tuer devient ce qui le porte, ce qui lui permet d'avancer.</w:t>
      </w:r>
      <w:r w:rsidR="00197845">
        <w:rPr>
          <w:rFonts w:ascii="Aptos" w:hAnsi="Aptos"/>
          <w:color w:val="000000"/>
          <w:sz w:val="20"/>
          <w:szCs w:val="20"/>
        </w:rPr>
        <w:t xml:space="preserve"> C’est peut-être la vision de Paul « </w:t>
      </w:r>
      <w:r w:rsidR="00197845" w:rsidRPr="007749E2">
        <w:rPr>
          <w:rFonts w:ascii="Aptos" w:hAnsi="Aptos"/>
          <w:color w:val="000000" w:themeColor="text1"/>
          <w:sz w:val="20"/>
          <w:szCs w:val="20"/>
        </w:rPr>
        <w:t>avec l'épreuve il vous donnera toujours le moyen d'en sortir</w:t>
      </w:r>
      <w:r w:rsidR="00197845">
        <w:rPr>
          <w:rFonts w:ascii="Aptos" w:hAnsi="Aptos"/>
          <w:color w:val="000000" w:themeColor="text1"/>
          <w:sz w:val="20"/>
          <w:szCs w:val="20"/>
        </w:rPr>
        <w:t> » ; Amen</w:t>
      </w:r>
    </w:p>
    <w:p w14:paraId="25150DD5" w14:textId="77777777" w:rsidR="007D7084" w:rsidRPr="007D7084" w:rsidRDefault="007D7084" w:rsidP="007D7084">
      <w:pPr>
        <w:pStyle w:val="Sansinterligne"/>
      </w:pPr>
      <w:r w:rsidRPr="007D7084">
        <w:lastRenderedPageBreak/>
        <w:t xml:space="preserve">Intercession Arnaud Van Den </w:t>
      </w:r>
      <w:proofErr w:type="spellStart"/>
      <w:r w:rsidRPr="007D7084">
        <w:t>Wiele</w:t>
      </w:r>
      <w:proofErr w:type="spellEnd"/>
    </w:p>
    <w:p w14:paraId="3DF98FF8" w14:textId="77777777" w:rsidR="007D7084" w:rsidRDefault="007D7084" w:rsidP="007D7084">
      <w:pPr>
        <w:pStyle w:val="Sansinterligne"/>
      </w:pPr>
    </w:p>
    <w:p w14:paraId="33C06292" w14:textId="0E646EC1" w:rsidR="007D7084" w:rsidRPr="007D7084" w:rsidRDefault="007D7084" w:rsidP="007D7084">
      <w:pPr>
        <w:pStyle w:val="Sansinterligne"/>
      </w:pPr>
      <w:r w:rsidRPr="007D7084">
        <w:t xml:space="preserve">Toi qu’on appelle Dieu, Toi qui n’as d’yeux que pour la vie, </w:t>
      </w:r>
    </w:p>
    <w:p w14:paraId="76924BBC" w14:textId="77777777" w:rsidR="007D7084" w:rsidRPr="007D7084" w:rsidRDefault="007D7084" w:rsidP="007D7084">
      <w:pPr>
        <w:pStyle w:val="Sansinterligne"/>
      </w:pPr>
      <w:r w:rsidRPr="007D7084">
        <w:t xml:space="preserve">Nous te confions celles et ceux que nous connaissons, </w:t>
      </w:r>
    </w:p>
    <w:p w14:paraId="65705D30" w14:textId="77777777" w:rsidR="007D7084" w:rsidRPr="007D7084" w:rsidRDefault="007D7084" w:rsidP="007D7084">
      <w:pPr>
        <w:pStyle w:val="Sansinterligne"/>
      </w:pPr>
      <w:r w:rsidRPr="007D7084">
        <w:t xml:space="preserve">Dont les yeux se sont éteints, </w:t>
      </w:r>
    </w:p>
    <w:p w14:paraId="22B3D7E0" w14:textId="77777777" w:rsidR="007D7084" w:rsidRPr="007D7084" w:rsidRDefault="007D7084" w:rsidP="007D7084">
      <w:pPr>
        <w:pStyle w:val="Sansinterligne"/>
      </w:pPr>
      <w:r w:rsidRPr="007D7084">
        <w:t xml:space="preserve">Pour toujours, </w:t>
      </w:r>
    </w:p>
    <w:p w14:paraId="686D7341" w14:textId="77777777" w:rsidR="007D7084" w:rsidRPr="007D7084" w:rsidRDefault="007D7084" w:rsidP="007D7084">
      <w:pPr>
        <w:pStyle w:val="Sansinterligne"/>
      </w:pPr>
      <w:r w:rsidRPr="007D7084">
        <w:t xml:space="preserve">Pour la vie. Éternelle. </w:t>
      </w:r>
    </w:p>
    <w:p w14:paraId="49EB7E5F" w14:textId="77777777" w:rsidR="007D7084" w:rsidRPr="007D7084" w:rsidRDefault="007D7084" w:rsidP="007D7084">
      <w:pPr>
        <w:pStyle w:val="Sansinterligne"/>
      </w:pPr>
      <w:r w:rsidRPr="007D7084">
        <w:t xml:space="preserve"> </w:t>
      </w:r>
    </w:p>
    <w:p w14:paraId="6A5BE2B8" w14:textId="77777777" w:rsidR="007D7084" w:rsidRPr="007D7084" w:rsidRDefault="007D7084" w:rsidP="007D7084">
      <w:pPr>
        <w:pStyle w:val="Sansinterligne"/>
      </w:pPr>
      <w:r w:rsidRPr="007D7084">
        <w:t xml:space="preserve">Toi qu’on appelle Dieu, Toi qui n’as d’yeux que pour l’amour, </w:t>
      </w:r>
    </w:p>
    <w:p w14:paraId="62158F5F" w14:textId="77777777" w:rsidR="007D7084" w:rsidRPr="007D7084" w:rsidRDefault="007D7084" w:rsidP="007D7084">
      <w:pPr>
        <w:pStyle w:val="Sansinterligne"/>
      </w:pPr>
      <w:r w:rsidRPr="007D7084">
        <w:t>Nous te confions celles et ceux dont la vie s’est éteinte</w:t>
      </w:r>
    </w:p>
    <w:p w14:paraId="702A2A3E" w14:textId="77777777" w:rsidR="007D7084" w:rsidRPr="007D7084" w:rsidRDefault="007D7084" w:rsidP="007D7084">
      <w:pPr>
        <w:pStyle w:val="Sansinterligne"/>
      </w:pPr>
      <w:r w:rsidRPr="007D7084">
        <w:t xml:space="preserve">Dont les mains se sont étreintes, </w:t>
      </w:r>
    </w:p>
    <w:p w14:paraId="1CA37A98" w14:textId="77777777" w:rsidR="007D7084" w:rsidRPr="007D7084" w:rsidRDefault="007D7084" w:rsidP="007D7084">
      <w:pPr>
        <w:pStyle w:val="Sansinterligne"/>
      </w:pPr>
      <w:r w:rsidRPr="007D7084">
        <w:t xml:space="preserve">Pour toujours, </w:t>
      </w:r>
    </w:p>
    <w:p w14:paraId="46A2EC9D" w14:textId="77777777" w:rsidR="007D7084" w:rsidRPr="007D7084" w:rsidRDefault="007D7084" w:rsidP="007D7084">
      <w:pPr>
        <w:pStyle w:val="Sansinterligne"/>
      </w:pPr>
      <w:r w:rsidRPr="007D7084">
        <w:t xml:space="preserve">Dans les tiennes. Paternelles. </w:t>
      </w:r>
    </w:p>
    <w:p w14:paraId="735C233E" w14:textId="77777777" w:rsidR="007D7084" w:rsidRPr="007D7084" w:rsidRDefault="007D7084" w:rsidP="007D7084">
      <w:pPr>
        <w:pStyle w:val="Sansinterligne"/>
      </w:pPr>
      <w:r w:rsidRPr="007D7084">
        <w:t xml:space="preserve"> </w:t>
      </w:r>
    </w:p>
    <w:p w14:paraId="30C0E40E" w14:textId="5988174D" w:rsidR="007D7084" w:rsidRPr="007D7084" w:rsidRDefault="007D7084" w:rsidP="007D7084">
      <w:pPr>
        <w:pStyle w:val="Sansinterligne"/>
      </w:pPr>
      <w:r w:rsidRPr="007D7084">
        <w:t xml:space="preserve">Toi qu’on appelle </w:t>
      </w:r>
      <w:r w:rsidRPr="007D7084">
        <w:t>Dieu, mais</w:t>
      </w:r>
      <w:r w:rsidRPr="007D7084">
        <w:t xml:space="preserve"> que nos yeux ne voient pas, </w:t>
      </w:r>
    </w:p>
    <w:p w14:paraId="72F9C187" w14:textId="024375A3" w:rsidR="007D7084" w:rsidRPr="007D7084" w:rsidRDefault="007D7084" w:rsidP="007D7084">
      <w:pPr>
        <w:pStyle w:val="Sansinterligne"/>
      </w:pPr>
      <w:r w:rsidRPr="007D7084">
        <w:t xml:space="preserve">Que nos mains ne touchent </w:t>
      </w:r>
      <w:r w:rsidRPr="007D7084">
        <w:t>pas, Touche</w:t>
      </w:r>
      <w:r w:rsidRPr="007D7084">
        <w:t xml:space="preserve"> nos cœurs maintenant</w:t>
      </w:r>
    </w:p>
    <w:p w14:paraId="72824D14" w14:textId="77777777" w:rsidR="007D7084" w:rsidRPr="007D7084" w:rsidRDefault="007D7084" w:rsidP="007D7084">
      <w:pPr>
        <w:pStyle w:val="Sansinterligne"/>
      </w:pPr>
      <w:r w:rsidRPr="007D7084">
        <w:t xml:space="preserve">Là où toi seul peux le faire, </w:t>
      </w:r>
    </w:p>
    <w:p w14:paraId="0BD3EDFB" w14:textId="02916094" w:rsidR="007D7084" w:rsidRPr="007D7084" w:rsidRDefault="007D7084" w:rsidP="007D7084">
      <w:pPr>
        <w:pStyle w:val="Sansinterligne"/>
      </w:pPr>
      <w:r w:rsidRPr="007D7084">
        <w:t xml:space="preserve">Là où toi seul peux défaire.  Défaire les </w:t>
      </w:r>
      <w:r w:rsidRPr="007D7084">
        <w:t>nœuds, Défaire</w:t>
      </w:r>
      <w:r w:rsidRPr="007D7084">
        <w:t xml:space="preserve"> la mort, </w:t>
      </w:r>
    </w:p>
    <w:p w14:paraId="5C5D7772" w14:textId="77777777" w:rsidR="007D7084" w:rsidRPr="007D7084" w:rsidRDefault="007D7084" w:rsidP="007D7084">
      <w:pPr>
        <w:pStyle w:val="Sansinterligne"/>
      </w:pPr>
      <w:r w:rsidRPr="007D7084">
        <w:t xml:space="preserve">Défaire les remords, </w:t>
      </w:r>
    </w:p>
    <w:p w14:paraId="08BC3246" w14:textId="77777777" w:rsidR="007D7084" w:rsidRPr="007D7084" w:rsidRDefault="007D7084" w:rsidP="007D7084">
      <w:pPr>
        <w:pStyle w:val="Sansinterligne"/>
      </w:pPr>
      <w:r w:rsidRPr="007D7084">
        <w:t xml:space="preserve">(Défaire les </w:t>
      </w:r>
      <w:proofErr w:type="spellStart"/>
      <w:r w:rsidRPr="007D7084">
        <w:t>rancoeurs</w:t>
      </w:r>
      <w:proofErr w:type="spellEnd"/>
      <w:r w:rsidRPr="007D7084">
        <w:t xml:space="preserve">) qui nous retiennent encore. </w:t>
      </w:r>
    </w:p>
    <w:p w14:paraId="36E16373" w14:textId="77777777" w:rsidR="007D7084" w:rsidRPr="007D7084" w:rsidRDefault="007D7084" w:rsidP="007D7084">
      <w:pPr>
        <w:pStyle w:val="Sansinterligne"/>
      </w:pPr>
      <w:r w:rsidRPr="007D7084">
        <w:t xml:space="preserve"> </w:t>
      </w:r>
    </w:p>
    <w:p w14:paraId="7FB0F935" w14:textId="77777777" w:rsidR="007D7084" w:rsidRPr="007D7084" w:rsidRDefault="007D7084" w:rsidP="007D7084">
      <w:pPr>
        <w:pStyle w:val="Sansinterligne"/>
      </w:pPr>
      <w:r w:rsidRPr="007D7084">
        <w:t xml:space="preserve">Toi qu’on appelle Dieu, </w:t>
      </w:r>
    </w:p>
    <w:p w14:paraId="43555C91" w14:textId="77777777" w:rsidR="007D7084" w:rsidRPr="007D7084" w:rsidRDefault="007D7084" w:rsidP="007D7084">
      <w:pPr>
        <w:pStyle w:val="Sansinterligne"/>
      </w:pPr>
      <w:r w:rsidRPr="007D7084">
        <w:t xml:space="preserve">Toi que nous cherchons toute notre vie, </w:t>
      </w:r>
    </w:p>
    <w:p w14:paraId="3CCCF952" w14:textId="77777777" w:rsidR="007D7084" w:rsidRPr="007D7084" w:rsidRDefault="007D7084" w:rsidP="007D7084">
      <w:pPr>
        <w:pStyle w:val="Sansinterligne"/>
      </w:pPr>
      <w:r w:rsidRPr="007D7084">
        <w:t xml:space="preserve">C’est toi qui nous trouves aujourd’hui, </w:t>
      </w:r>
    </w:p>
    <w:p w14:paraId="1E85A60B" w14:textId="77777777" w:rsidR="007D7084" w:rsidRPr="007D7084" w:rsidRDefault="007D7084" w:rsidP="007D7084">
      <w:pPr>
        <w:pStyle w:val="Sansinterligne"/>
      </w:pPr>
      <w:r w:rsidRPr="007D7084">
        <w:t xml:space="preserve">Au creux du </w:t>
      </w:r>
      <w:proofErr w:type="gramStart"/>
      <w:r w:rsidRPr="007D7084">
        <w:t>deuil,  Au</w:t>
      </w:r>
      <w:proofErr w:type="gramEnd"/>
      <w:r w:rsidRPr="007D7084">
        <w:t xml:space="preserve"> bord d’un seuil. </w:t>
      </w:r>
    </w:p>
    <w:p w14:paraId="083FB304" w14:textId="77777777" w:rsidR="007D7084" w:rsidRPr="007D7084" w:rsidRDefault="007D7084" w:rsidP="007D7084">
      <w:pPr>
        <w:pStyle w:val="Sansinterligne"/>
      </w:pPr>
      <w:r w:rsidRPr="007D7084">
        <w:t xml:space="preserve">Le seuil du mystère. </w:t>
      </w:r>
    </w:p>
    <w:p w14:paraId="0EC34AB7" w14:textId="77777777" w:rsidR="007D7084" w:rsidRPr="007D7084" w:rsidRDefault="007D7084" w:rsidP="007D7084">
      <w:pPr>
        <w:pStyle w:val="Sansinterligne"/>
      </w:pPr>
      <w:r w:rsidRPr="007D7084">
        <w:t xml:space="preserve">Là où toujours ton amour nous attend encore. </w:t>
      </w:r>
    </w:p>
    <w:p w14:paraId="75161309" w14:textId="77777777" w:rsidR="007D7084" w:rsidRPr="007D7084" w:rsidRDefault="007D7084" w:rsidP="007D7084">
      <w:pPr>
        <w:pStyle w:val="Sansinterligne"/>
      </w:pPr>
      <w:r w:rsidRPr="007D7084">
        <w:t xml:space="preserve">Là où jamais la mort ne nous atteindra plus. </w:t>
      </w:r>
    </w:p>
    <w:p w14:paraId="6AE54830" w14:textId="77777777" w:rsidR="007D7084" w:rsidRPr="007D7084" w:rsidRDefault="007D7084" w:rsidP="007D7084">
      <w:pPr>
        <w:pStyle w:val="Sansinterligne"/>
      </w:pPr>
      <w:r w:rsidRPr="007D7084">
        <w:t xml:space="preserve">Là où nul ne meurt. </w:t>
      </w:r>
    </w:p>
    <w:p w14:paraId="790F4674" w14:textId="77777777" w:rsidR="007D7084" w:rsidRPr="007D7084" w:rsidRDefault="007D7084" w:rsidP="007D7084">
      <w:pPr>
        <w:pStyle w:val="Sansinterligne"/>
      </w:pPr>
      <w:r w:rsidRPr="007D7084">
        <w:t>Là où celles et ceux que nous avons accompagnés désormais demeurent.</w:t>
      </w:r>
    </w:p>
    <w:p w14:paraId="5A0EDB6E" w14:textId="77777777" w:rsidR="007D7084" w:rsidRPr="007D7084" w:rsidRDefault="007D7084" w:rsidP="007D7084">
      <w:pPr>
        <w:pStyle w:val="Sansinterligne"/>
      </w:pPr>
      <w:r w:rsidRPr="007D7084">
        <w:t xml:space="preserve"> </w:t>
      </w:r>
    </w:p>
    <w:p w14:paraId="0704FE94" w14:textId="77777777" w:rsidR="007D7084" w:rsidRPr="007D7084" w:rsidRDefault="007D7084" w:rsidP="007D7084">
      <w:pPr>
        <w:pStyle w:val="Sansinterligne"/>
      </w:pPr>
      <w:r w:rsidRPr="007D7084">
        <w:t xml:space="preserve">Toi que j’appelle Dieu, </w:t>
      </w:r>
    </w:p>
    <w:p w14:paraId="65A731A8" w14:textId="77777777" w:rsidR="007D7084" w:rsidRPr="007D7084" w:rsidRDefault="007D7084" w:rsidP="007D7084">
      <w:pPr>
        <w:pStyle w:val="Sansinterligne"/>
      </w:pPr>
      <w:r w:rsidRPr="007D7084">
        <w:t xml:space="preserve">Moi que tu appelles ‘mon enfant’, </w:t>
      </w:r>
    </w:p>
    <w:p w14:paraId="5A28D538" w14:textId="77777777" w:rsidR="007D7084" w:rsidRPr="007D7084" w:rsidRDefault="007D7084" w:rsidP="007D7084">
      <w:pPr>
        <w:pStyle w:val="Sansinterligne"/>
      </w:pPr>
      <w:r w:rsidRPr="007D7084">
        <w:t xml:space="preserve">Enfante-moi à une vie nouvelle, </w:t>
      </w:r>
    </w:p>
    <w:p w14:paraId="6B88A15A" w14:textId="77777777" w:rsidR="007D7084" w:rsidRPr="007D7084" w:rsidRDefault="007D7084" w:rsidP="007D7084">
      <w:pPr>
        <w:pStyle w:val="Sansinterligne"/>
      </w:pPr>
      <w:r w:rsidRPr="007D7084">
        <w:t xml:space="preserve">(Fais de moi un enfant de Noël). </w:t>
      </w:r>
    </w:p>
    <w:p w14:paraId="73A2FBFE" w14:textId="77777777" w:rsidR="007D7084" w:rsidRPr="007D7084" w:rsidRDefault="007D7084" w:rsidP="007D7084">
      <w:pPr>
        <w:pStyle w:val="Sansinterligne"/>
      </w:pPr>
      <w:r w:rsidRPr="007D7084">
        <w:t xml:space="preserve">L’enfant d’un amour de chaque jour. </w:t>
      </w:r>
    </w:p>
    <w:p w14:paraId="4EAA3AAE" w14:textId="77777777" w:rsidR="007D7084" w:rsidRPr="007D7084" w:rsidRDefault="007D7084" w:rsidP="007D7084">
      <w:pPr>
        <w:pStyle w:val="Sansinterligne"/>
      </w:pPr>
      <w:r w:rsidRPr="007D7084">
        <w:t xml:space="preserve">L’enfant d’une lumière de chaque nuit. </w:t>
      </w:r>
    </w:p>
    <w:p w14:paraId="739A0557" w14:textId="77777777" w:rsidR="007D7084" w:rsidRPr="007D7084" w:rsidRDefault="007D7084" w:rsidP="007D7084">
      <w:pPr>
        <w:pStyle w:val="Sansinterligne"/>
      </w:pPr>
      <w:r w:rsidRPr="007D7084">
        <w:t xml:space="preserve"> </w:t>
      </w:r>
    </w:p>
    <w:p w14:paraId="76CBDC87" w14:textId="77777777" w:rsidR="007D7084" w:rsidRPr="007D7084" w:rsidRDefault="007D7084" w:rsidP="007D7084">
      <w:pPr>
        <w:pStyle w:val="Sansinterligne"/>
      </w:pPr>
      <w:r w:rsidRPr="007D7084">
        <w:t xml:space="preserve">Toi qui t’appelles Jésus, Toi que j’appelle le Christ, </w:t>
      </w:r>
    </w:p>
    <w:p w14:paraId="05D8260D" w14:textId="77777777" w:rsidR="007D7084" w:rsidRPr="007D7084" w:rsidRDefault="007D7084" w:rsidP="007D7084">
      <w:pPr>
        <w:pStyle w:val="Sansinterligne"/>
      </w:pPr>
      <w:r w:rsidRPr="007D7084">
        <w:t xml:space="preserve">Reste avec nous dans l’hiver de notre cœur, </w:t>
      </w:r>
    </w:p>
    <w:p w14:paraId="50386FB4" w14:textId="77777777" w:rsidR="007D7084" w:rsidRPr="007D7084" w:rsidRDefault="007D7084" w:rsidP="007D7084">
      <w:pPr>
        <w:pStyle w:val="Sansinterligne"/>
      </w:pPr>
      <w:r w:rsidRPr="007D7084">
        <w:t xml:space="preserve">Reste avec nous au cœur de notre univers. </w:t>
      </w:r>
    </w:p>
    <w:p w14:paraId="202221F6" w14:textId="77777777" w:rsidR="007D7084" w:rsidRPr="007D7084" w:rsidRDefault="007D7084" w:rsidP="007D7084">
      <w:pPr>
        <w:pStyle w:val="Sansinterligne"/>
      </w:pPr>
      <w:r w:rsidRPr="007D7084">
        <w:t xml:space="preserve"> </w:t>
      </w:r>
    </w:p>
    <w:p w14:paraId="587D9E7A" w14:textId="77777777" w:rsidR="007D7084" w:rsidRPr="007D7084" w:rsidRDefault="007D7084" w:rsidP="007D7084">
      <w:pPr>
        <w:pStyle w:val="Sansinterligne"/>
      </w:pPr>
      <w:r w:rsidRPr="007D7084">
        <w:t xml:space="preserve">Viens donner du sens au creux de l’absence. </w:t>
      </w:r>
    </w:p>
    <w:p w14:paraId="66358C6E" w14:textId="77777777" w:rsidR="007D7084" w:rsidRPr="007D7084" w:rsidRDefault="007D7084" w:rsidP="007D7084">
      <w:pPr>
        <w:pStyle w:val="Sansinterligne"/>
      </w:pPr>
      <w:r w:rsidRPr="007D7084">
        <w:t xml:space="preserve">Viens donner ta douceur au creux de nos douleurs. </w:t>
      </w:r>
    </w:p>
    <w:p w14:paraId="2F593732" w14:textId="77777777" w:rsidR="007D7084" w:rsidRPr="007D7084" w:rsidRDefault="007D7084" w:rsidP="007D7084">
      <w:pPr>
        <w:pStyle w:val="Sansinterligne"/>
      </w:pPr>
    </w:p>
    <w:p w14:paraId="0CA74DD6" w14:textId="77777777" w:rsidR="007D7084" w:rsidRPr="007D7084" w:rsidRDefault="007D7084" w:rsidP="007D7084">
      <w:pPr>
        <w:pStyle w:val="Sansinterligne"/>
      </w:pPr>
      <w:r w:rsidRPr="007D7084">
        <w:t xml:space="preserve">Et nous nous unissons dans cette prière </w:t>
      </w:r>
    </w:p>
    <w:p w14:paraId="0961C7F6" w14:textId="77777777" w:rsidR="007D7084" w:rsidRPr="007D7084" w:rsidRDefault="007D7084" w:rsidP="007D7084">
      <w:pPr>
        <w:pStyle w:val="Sansinterligne"/>
      </w:pPr>
      <w:proofErr w:type="gramStart"/>
      <w:r w:rsidRPr="007D7084">
        <w:t>qui</w:t>
      </w:r>
      <w:proofErr w:type="gramEnd"/>
      <w:r w:rsidRPr="007D7084">
        <w:t xml:space="preserve"> contient toutes les prières que nous ne saurons jamais te </w:t>
      </w:r>
      <w:proofErr w:type="gramStart"/>
      <w:r w:rsidRPr="007D7084">
        <w:t>dire:</w:t>
      </w:r>
      <w:proofErr w:type="gramEnd"/>
      <w:r w:rsidRPr="007D7084">
        <w:t xml:space="preserve"> </w:t>
      </w:r>
    </w:p>
    <w:p w14:paraId="0740EB35" w14:textId="77777777" w:rsidR="007D7084" w:rsidRPr="007D7084" w:rsidRDefault="007D7084" w:rsidP="007D7084">
      <w:pPr>
        <w:pStyle w:val="Sansinterligne"/>
      </w:pPr>
    </w:p>
    <w:p w14:paraId="0C0A27CC" w14:textId="608C04A1" w:rsidR="00173F55" w:rsidRPr="007D7084" w:rsidRDefault="007D7084" w:rsidP="007D7084">
      <w:pPr>
        <w:pStyle w:val="Sansinterligne"/>
      </w:pPr>
      <w:r w:rsidRPr="007D7084">
        <w:t>Notre Père qui est aux cieux, que ton nom soit sanctifié, que ton règne vienne, que ta volonté soit faite sur la terre comme au ciel, donne-nous aujourd’hui notre pain de ce jour, pardonnes-nous nos offenses comme nous pardonnons aussi à ceux qui nous ont offensées, et ne nous laisse pas entrés en tentation mais délivre-nous du mal car c’est à toi qu’appartiennent le règne, la puissance et la gloire. Amen</w:t>
      </w:r>
    </w:p>
    <w:p w14:paraId="7CA56245" w14:textId="77777777" w:rsidR="00173F55" w:rsidRPr="007749E2" w:rsidRDefault="00173F55" w:rsidP="00CC68D0">
      <w:pPr>
        <w:pStyle w:val="Corpsdetexte"/>
        <w:jc w:val="both"/>
        <w:rPr>
          <w:rFonts w:ascii="Calibri" w:hAnsi="Calibri"/>
          <w:sz w:val="20"/>
          <w:szCs w:val="20"/>
        </w:rPr>
      </w:pPr>
    </w:p>
    <w:sectPr w:rsidR="00173F55" w:rsidRPr="007749E2" w:rsidSect="007749E2">
      <w:pgSz w:w="11906" w:h="16838"/>
      <w:pgMar w:top="426"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55"/>
    <w:rsid w:val="000A09DD"/>
    <w:rsid w:val="00173F55"/>
    <w:rsid w:val="00197845"/>
    <w:rsid w:val="00296438"/>
    <w:rsid w:val="00352E81"/>
    <w:rsid w:val="00373949"/>
    <w:rsid w:val="00393020"/>
    <w:rsid w:val="004452E3"/>
    <w:rsid w:val="004A527A"/>
    <w:rsid w:val="004A6652"/>
    <w:rsid w:val="005B5CCB"/>
    <w:rsid w:val="006F236B"/>
    <w:rsid w:val="00740658"/>
    <w:rsid w:val="007749E2"/>
    <w:rsid w:val="007C161D"/>
    <w:rsid w:val="007C6D28"/>
    <w:rsid w:val="007D7084"/>
    <w:rsid w:val="00895363"/>
    <w:rsid w:val="009043C8"/>
    <w:rsid w:val="00A440D6"/>
    <w:rsid w:val="00BB6810"/>
    <w:rsid w:val="00CC68D0"/>
    <w:rsid w:val="00E23E46"/>
    <w:rsid w:val="00F56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2D84"/>
  <w15:docId w15:val="{A1F2152E-1214-4F57-B923-E7DC31BB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ansinterligne">
    <w:name w:val="No Spacing"/>
    <w:uiPriority w:val="1"/>
    <w:qFormat/>
    <w:rsid w:val="00CC68D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2064</Words>
  <Characters>11358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 pelissier</cp:lastModifiedBy>
  <cp:revision>3</cp:revision>
  <dcterms:created xsi:type="dcterms:W3CDTF">2025-11-16T19:50:00Z</dcterms:created>
  <dcterms:modified xsi:type="dcterms:W3CDTF">2025-11-16T19:54:00Z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2025-03-26T07:36:44Z</dcterms:created>
  <dc:creator/>
  <dc:description/>
  <dc:language>fr-FR</dc:language>
  <cp:lastModifiedBy/>
  <dcterms:modified xsi:type="dcterms:W3CDTF">2025-11-14T11:19:17Z</dcterms:modified>
  <cp:revision>2</cp:revision>
  <dc:subject/>
  <dc:title/>
</cp:coreProperties>
</file>