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6EE89" w14:textId="7CC27020" w:rsidR="00A047A3" w:rsidRPr="002D3233" w:rsidRDefault="00A047A3" w:rsidP="000E79BE">
      <w:pPr>
        <w:suppressAutoHyphens/>
        <w:rPr>
          <w:rFonts w:ascii="Gill Sans MT" w:hAnsi="Gill Sans MT" w:cs="Times New Roman"/>
          <w:b/>
          <w:bCs/>
          <w:sz w:val="24"/>
          <w:szCs w:val="24"/>
        </w:rPr>
      </w:pPr>
      <w:r w:rsidRPr="002D3233">
        <w:rPr>
          <w:rFonts w:ascii="Gill Sans MT" w:hAnsi="Gill Sans MT" w:cs="Times New Roman"/>
          <w:b/>
          <w:bCs/>
          <w:sz w:val="24"/>
          <w:szCs w:val="24"/>
        </w:rPr>
        <w:t>Eglise protestante unie de Saint-Chamond</w:t>
      </w:r>
      <w:r w:rsidRPr="002D3233">
        <w:rPr>
          <w:rFonts w:ascii="Gill Sans MT" w:hAnsi="Gill Sans MT" w:cs="Times New Roman"/>
          <w:b/>
          <w:bCs/>
          <w:sz w:val="24"/>
          <w:szCs w:val="24"/>
        </w:rPr>
        <w:tab/>
      </w:r>
      <w:r w:rsidRPr="002D3233">
        <w:rPr>
          <w:rFonts w:ascii="Gill Sans MT" w:hAnsi="Gill Sans MT" w:cs="Times New Roman"/>
          <w:b/>
          <w:bCs/>
          <w:sz w:val="24"/>
          <w:szCs w:val="24"/>
        </w:rPr>
        <w:tab/>
        <w:t>Exode 32, 1-8</w:t>
      </w:r>
      <w:r w:rsidR="00C953C0">
        <w:rPr>
          <w:rFonts w:ascii="Gill Sans MT" w:hAnsi="Gill Sans MT" w:cs="Times New Roman"/>
          <w:b/>
          <w:bCs/>
          <w:sz w:val="24"/>
          <w:szCs w:val="24"/>
        </w:rPr>
        <w:t xml:space="preserve"> </w:t>
      </w:r>
    </w:p>
    <w:p w14:paraId="7FF7394D" w14:textId="5F4ADE13" w:rsidR="00A047A3" w:rsidRPr="002D3233" w:rsidRDefault="00A047A3" w:rsidP="000E79BE">
      <w:pPr>
        <w:suppressAutoHyphens/>
        <w:rPr>
          <w:rFonts w:ascii="Gill Sans MT" w:hAnsi="Gill Sans MT" w:cs="Times New Roman"/>
          <w:b/>
          <w:bCs/>
          <w:sz w:val="24"/>
          <w:szCs w:val="24"/>
        </w:rPr>
      </w:pPr>
      <w:r w:rsidRPr="002D3233">
        <w:rPr>
          <w:rFonts w:ascii="Gill Sans MT" w:hAnsi="Gill Sans MT" w:cs="Times New Roman"/>
          <w:b/>
          <w:bCs/>
          <w:sz w:val="24"/>
          <w:szCs w:val="24"/>
        </w:rPr>
        <w:t>Alain Pélissier, pasteur</w:t>
      </w:r>
      <w:r w:rsidRPr="002D3233">
        <w:rPr>
          <w:rFonts w:ascii="Gill Sans MT" w:hAnsi="Gill Sans MT" w:cs="Times New Roman"/>
          <w:b/>
          <w:bCs/>
          <w:sz w:val="24"/>
          <w:szCs w:val="24"/>
        </w:rPr>
        <w:tab/>
      </w:r>
      <w:r w:rsidRPr="002D3233">
        <w:rPr>
          <w:rFonts w:ascii="Gill Sans MT" w:hAnsi="Gill Sans MT" w:cs="Times New Roman"/>
          <w:b/>
          <w:bCs/>
          <w:sz w:val="24"/>
          <w:szCs w:val="24"/>
        </w:rPr>
        <w:tab/>
      </w:r>
      <w:r w:rsidRPr="002D3233">
        <w:rPr>
          <w:rFonts w:ascii="Gill Sans MT" w:hAnsi="Gill Sans MT" w:cs="Times New Roman"/>
          <w:b/>
          <w:bCs/>
          <w:sz w:val="24"/>
          <w:szCs w:val="24"/>
        </w:rPr>
        <w:tab/>
      </w:r>
      <w:r w:rsidRPr="002D3233">
        <w:rPr>
          <w:rFonts w:ascii="Gill Sans MT" w:hAnsi="Gill Sans MT" w:cs="Times New Roman"/>
          <w:b/>
          <w:bCs/>
          <w:sz w:val="24"/>
          <w:szCs w:val="24"/>
        </w:rPr>
        <w:tab/>
      </w:r>
      <w:r w:rsidRPr="002D3233">
        <w:rPr>
          <w:rFonts w:ascii="Gill Sans MT" w:hAnsi="Gill Sans MT" w:cs="Times New Roman"/>
          <w:b/>
          <w:bCs/>
          <w:sz w:val="24"/>
          <w:szCs w:val="24"/>
        </w:rPr>
        <w:tab/>
        <w:t>Matthieu 7, 15-8,1</w:t>
      </w:r>
    </w:p>
    <w:p w14:paraId="2C05D4B9" w14:textId="303281EA" w:rsidR="00A047A3" w:rsidRPr="002D3233" w:rsidRDefault="00A047A3" w:rsidP="000E79BE">
      <w:pPr>
        <w:suppressAutoHyphens/>
        <w:rPr>
          <w:rFonts w:ascii="Gill Sans MT" w:hAnsi="Gill Sans MT" w:cs="Times New Roman"/>
          <w:b/>
          <w:bCs/>
          <w:sz w:val="24"/>
          <w:szCs w:val="24"/>
        </w:rPr>
      </w:pPr>
      <w:r w:rsidRPr="002D3233">
        <w:rPr>
          <w:rFonts w:ascii="Gill Sans MT" w:hAnsi="Gill Sans MT" w:cs="Times New Roman"/>
          <w:b/>
          <w:bCs/>
          <w:sz w:val="24"/>
          <w:szCs w:val="24"/>
        </w:rPr>
        <w:t xml:space="preserve">1 </w:t>
      </w:r>
      <w:proofErr w:type="spellStart"/>
      <w:r w:rsidRPr="002D3233">
        <w:rPr>
          <w:rFonts w:ascii="Gill Sans MT" w:hAnsi="Gill Sans MT" w:cs="Times New Roman"/>
          <w:b/>
          <w:bCs/>
          <w:sz w:val="24"/>
          <w:szCs w:val="24"/>
        </w:rPr>
        <w:t>nov</w:t>
      </w:r>
      <w:proofErr w:type="spellEnd"/>
      <w:r w:rsidRPr="002D3233">
        <w:rPr>
          <w:rFonts w:ascii="Gill Sans MT" w:hAnsi="Gill Sans MT" w:cs="Times New Roman"/>
          <w:b/>
          <w:bCs/>
          <w:sz w:val="24"/>
          <w:szCs w:val="24"/>
        </w:rPr>
        <w:t xml:space="preserve"> 2026</w:t>
      </w:r>
      <w:r w:rsidRPr="002D3233">
        <w:rPr>
          <w:rFonts w:ascii="Gill Sans MT" w:hAnsi="Gill Sans MT" w:cs="Times New Roman"/>
          <w:b/>
          <w:bCs/>
          <w:sz w:val="24"/>
          <w:szCs w:val="24"/>
        </w:rPr>
        <w:tab/>
      </w:r>
      <w:r w:rsidRPr="002D3233">
        <w:rPr>
          <w:rFonts w:ascii="Gill Sans MT" w:hAnsi="Gill Sans MT" w:cs="Times New Roman"/>
          <w:b/>
          <w:bCs/>
          <w:sz w:val="24"/>
          <w:szCs w:val="24"/>
        </w:rPr>
        <w:tab/>
      </w:r>
      <w:r w:rsidRPr="002D3233">
        <w:rPr>
          <w:rFonts w:ascii="Gill Sans MT" w:hAnsi="Gill Sans MT" w:cs="Times New Roman"/>
          <w:b/>
          <w:bCs/>
          <w:sz w:val="24"/>
          <w:szCs w:val="24"/>
        </w:rPr>
        <w:tab/>
      </w:r>
      <w:r w:rsidRPr="002D3233">
        <w:rPr>
          <w:rFonts w:ascii="Gill Sans MT" w:hAnsi="Gill Sans MT" w:cs="Times New Roman"/>
          <w:b/>
          <w:bCs/>
          <w:sz w:val="24"/>
          <w:szCs w:val="24"/>
        </w:rPr>
        <w:tab/>
      </w:r>
      <w:r w:rsidRPr="002D3233">
        <w:rPr>
          <w:rFonts w:ascii="Gill Sans MT" w:hAnsi="Gill Sans MT" w:cs="Times New Roman"/>
          <w:b/>
          <w:bCs/>
          <w:sz w:val="24"/>
          <w:szCs w:val="24"/>
        </w:rPr>
        <w:tab/>
      </w:r>
      <w:r w:rsidRPr="002D3233">
        <w:rPr>
          <w:rFonts w:ascii="Gill Sans MT" w:hAnsi="Gill Sans MT" w:cs="Times New Roman"/>
          <w:b/>
          <w:bCs/>
          <w:sz w:val="24"/>
          <w:szCs w:val="24"/>
        </w:rPr>
        <w:tab/>
      </w:r>
      <w:r w:rsidRPr="002D3233">
        <w:rPr>
          <w:rFonts w:ascii="Gill Sans MT" w:hAnsi="Gill Sans MT" w:cs="Times New Roman"/>
          <w:b/>
          <w:bCs/>
          <w:sz w:val="24"/>
          <w:szCs w:val="24"/>
        </w:rPr>
        <w:tab/>
        <w:t>Le veau d’or</w:t>
      </w:r>
    </w:p>
    <w:p w14:paraId="05571FD5" w14:textId="77777777" w:rsidR="00A047A3" w:rsidRDefault="00A047A3" w:rsidP="000E79BE">
      <w:pPr>
        <w:suppressAutoHyphens/>
        <w:rPr>
          <w:rFonts w:ascii="Gill Sans MT" w:hAnsi="Gill Sans MT" w:cs="Times New Roman"/>
          <w:sz w:val="24"/>
          <w:szCs w:val="24"/>
        </w:rPr>
      </w:pPr>
    </w:p>
    <w:p w14:paraId="770281F3" w14:textId="77777777" w:rsidR="00C953C0" w:rsidRDefault="00497A93" w:rsidP="000E79BE">
      <w:pPr>
        <w:suppressAutoHyphens/>
        <w:rPr>
          <w:rFonts w:ascii="Gill Sans MT" w:hAnsi="Gill Sans MT" w:cs="Times New Roman"/>
          <w:sz w:val="24"/>
          <w:szCs w:val="24"/>
        </w:rPr>
      </w:pPr>
      <w:r w:rsidRPr="0039769A">
        <w:rPr>
          <w:rFonts w:ascii="Gill Sans MT" w:hAnsi="Gill Sans MT" w:cs="Times New Roman"/>
          <w:sz w:val="24"/>
          <w:szCs w:val="24"/>
        </w:rPr>
        <w:t>Vous avez deux écueils dans la Bible</w:t>
      </w:r>
      <w:r w:rsidR="004A385A">
        <w:rPr>
          <w:rFonts w:ascii="Gill Sans MT" w:hAnsi="Gill Sans MT" w:cs="Times New Roman"/>
          <w:sz w:val="24"/>
          <w:szCs w:val="24"/>
        </w:rPr>
        <w:t>, deux pièges à bannir</w:t>
      </w:r>
      <w:r w:rsidRPr="0039769A">
        <w:rPr>
          <w:rFonts w:ascii="Gill Sans MT" w:hAnsi="Gill Sans MT" w:cs="Times New Roman"/>
          <w:sz w:val="24"/>
          <w:szCs w:val="24"/>
        </w:rPr>
        <w:t xml:space="preserve">. </w:t>
      </w:r>
      <w:r w:rsidR="00E06A14">
        <w:rPr>
          <w:rFonts w:ascii="Gill Sans MT" w:hAnsi="Gill Sans MT" w:cs="Times New Roman"/>
          <w:sz w:val="24"/>
          <w:szCs w:val="24"/>
        </w:rPr>
        <w:t xml:space="preserve">Le peuple hébreu est tombé dans l’un et l’autre. </w:t>
      </w:r>
      <w:r w:rsidRPr="0039769A">
        <w:rPr>
          <w:rFonts w:ascii="Gill Sans MT" w:hAnsi="Gill Sans MT" w:cs="Times New Roman"/>
          <w:sz w:val="24"/>
          <w:szCs w:val="24"/>
        </w:rPr>
        <w:t xml:space="preserve">En fait tous les 2 sont </w:t>
      </w:r>
      <w:r w:rsidR="00C953C0">
        <w:rPr>
          <w:rFonts w:ascii="Gill Sans MT" w:hAnsi="Gill Sans MT" w:cs="Times New Roman"/>
          <w:sz w:val="24"/>
          <w:szCs w:val="24"/>
        </w:rPr>
        <w:t>empruntés</w:t>
      </w:r>
      <w:r w:rsidRPr="0039769A">
        <w:rPr>
          <w:rFonts w:ascii="Gill Sans MT" w:hAnsi="Gill Sans MT" w:cs="Times New Roman"/>
          <w:sz w:val="24"/>
          <w:szCs w:val="24"/>
        </w:rPr>
        <w:t xml:space="preserve"> par l’humanité toute entière. </w:t>
      </w:r>
    </w:p>
    <w:p w14:paraId="4B63C1F0" w14:textId="2083AFF8" w:rsidR="001424B6" w:rsidRPr="0039769A" w:rsidRDefault="00497A93" w:rsidP="000E79BE">
      <w:pPr>
        <w:suppressAutoHyphens/>
        <w:rPr>
          <w:rFonts w:ascii="Gill Sans MT" w:hAnsi="Gill Sans MT" w:cs="Times New Roman"/>
          <w:sz w:val="24"/>
          <w:szCs w:val="24"/>
        </w:rPr>
      </w:pPr>
      <w:r w:rsidRPr="0039769A">
        <w:rPr>
          <w:rFonts w:ascii="Gill Sans MT" w:hAnsi="Gill Sans MT" w:cs="Times New Roman"/>
          <w:sz w:val="24"/>
          <w:szCs w:val="24"/>
        </w:rPr>
        <w:t>Tous les deux font des ravages dans la vie sociétale et dans la vie privée.</w:t>
      </w:r>
    </w:p>
    <w:p w14:paraId="05530D39" w14:textId="1452DA4E" w:rsidR="00497A93" w:rsidRPr="0039769A" w:rsidRDefault="00497A93" w:rsidP="000E79BE">
      <w:pPr>
        <w:suppressAutoHyphens/>
        <w:rPr>
          <w:rFonts w:ascii="Gill Sans MT" w:hAnsi="Gill Sans MT" w:cs="Times New Roman"/>
          <w:sz w:val="24"/>
          <w:szCs w:val="24"/>
        </w:rPr>
      </w:pPr>
      <w:r w:rsidRPr="0039769A">
        <w:rPr>
          <w:rFonts w:ascii="Gill Sans MT" w:hAnsi="Gill Sans MT" w:cs="Times New Roman"/>
          <w:sz w:val="24"/>
          <w:szCs w:val="24"/>
        </w:rPr>
        <w:t>Les Ecritures les dénoncent afin que l’être humain n’y tombe pas à bras raccourcis.</w:t>
      </w:r>
    </w:p>
    <w:p w14:paraId="5BBB5010" w14:textId="75DA3BF0" w:rsidR="00497A93" w:rsidRPr="0039769A" w:rsidRDefault="00497A93" w:rsidP="000E79BE">
      <w:pPr>
        <w:suppressAutoHyphens/>
        <w:rPr>
          <w:rFonts w:ascii="Gill Sans MT" w:hAnsi="Gill Sans MT" w:cs="Times New Roman"/>
          <w:sz w:val="24"/>
          <w:szCs w:val="24"/>
        </w:rPr>
      </w:pPr>
      <w:r w:rsidRPr="0039769A">
        <w:rPr>
          <w:rFonts w:ascii="Gill Sans MT" w:hAnsi="Gill Sans MT" w:cs="Times New Roman"/>
          <w:sz w:val="24"/>
          <w:szCs w:val="24"/>
        </w:rPr>
        <w:t xml:space="preserve">Ce sont des opposés, mais comme tout </w:t>
      </w:r>
      <w:r w:rsidR="00E06A14" w:rsidRPr="0039769A">
        <w:rPr>
          <w:rFonts w:ascii="Gill Sans MT" w:hAnsi="Gill Sans MT" w:cs="Times New Roman"/>
          <w:sz w:val="24"/>
          <w:szCs w:val="24"/>
        </w:rPr>
        <w:t>opposé</w:t>
      </w:r>
      <w:r w:rsidR="00E06A14">
        <w:rPr>
          <w:rFonts w:ascii="Gill Sans MT" w:hAnsi="Gill Sans MT" w:cs="Times New Roman"/>
          <w:sz w:val="24"/>
          <w:szCs w:val="24"/>
        </w:rPr>
        <w:t xml:space="preserve">s, </w:t>
      </w:r>
      <w:r w:rsidR="00E06A14" w:rsidRPr="0039769A">
        <w:rPr>
          <w:rFonts w:ascii="Gill Sans MT" w:hAnsi="Gill Sans MT" w:cs="Times New Roman"/>
          <w:sz w:val="24"/>
          <w:szCs w:val="24"/>
        </w:rPr>
        <w:t>ils</w:t>
      </w:r>
      <w:r w:rsidRPr="0039769A">
        <w:rPr>
          <w:rFonts w:ascii="Gill Sans MT" w:hAnsi="Gill Sans MT" w:cs="Times New Roman"/>
          <w:sz w:val="24"/>
          <w:szCs w:val="24"/>
        </w:rPr>
        <w:t xml:space="preserve"> ont des points communs. Forcément.</w:t>
      </w:r>
    </w:p>
    <w:p w14:paraId="76FB3965" w14:textId="29498EC4" w:rsidR="00497A93" w:rsidRPr="0039769A" w:rsidRDefault="00497A93" w:rsidP="000E79BE">
      <w:pPr>
        <w:suppressAutoHyphens/>
        <w:rPr>
          <w:rFonts w:ascii="Gill Sans MT" w:hAnsi="Gill Sans MT" w:cs="Times New Roman"/>
          <w:sz w:val="24"/>
          <w:szCs w:val="24"/>
        </w:rPr>
      </w:pPr>
      <w:r w:rsidRPr="0039769A">
        <w:rPr>
          <w:rFonts w:ascii="Gill Sans MT" w:hAnsi="Gill Sans MT" w:cs="Times New Roman"/>
          <w:sz w:val="24"/>
          <w:szCs w:val="24"/>
        </w:rPr>
        <w:t>Les voici</w:t>
      </w:r>
      <w:r w:rsidR="004A385A">
        <w:rPr>
          <w:rFonts w:ascii="Gill Sans MT" w:hAnsi="Gill Sans MT" w:cs="Times New Roman"/>
          <w:sz w:val="24"/>
          <w:szCs w:val="24"/>
        </w:rPr>
        <w:t xml:space="preserve"> : </w:t>
      </w:r>
      <w:r w:rsidRPr="0039769A">
        <w:rPr>
          <w:rFonts w:ascii="Gill Sans MT" w:hAnsi="Gill Sans MT" w:cs="Times New Roman"/>
          <w:sz w:val="24"/>
          <w:szCs w:val="24"/>
        </w:rPr>
        <w:t xml:space="preserve"> le premier c’est le veau d’or. Le second c’est le bouc émissaire.</w:t>
      </w:r>
    </w:p>
    <w:p w14:paraId="58E10E1D" w14:textId="74C7DABC" w:rsidR="00497A93" w:rsidRPr="0039769A" w:rsidRDefault="00497A93" w:rsidP="000E79BE">
      <w:pPr>
        <w:suppressAutoHyphens/>
        <w:rPr>
          <w:rFonts w:ascii="Gill Sans MT" w:hAnsi="Gill Sans MT" w:cs="Times New Roman"/>
          <w:sz w:val="24"/>
          <w:szCs w:val="24"/>
        </w:rPr>
      </w:pPr>
      <w:r w:rsidRPr="0039769A">
        <w:rPr>
          <w:rFonts w:ascii="Gill Sans MT" w:hAnsi="Gill Sans MT" w:cs="Times New Roman"/>
          <w:sz w:val="24"/>
          <w:szCs w:val="24"/>
        </w:rPr>
        <w:t xml:space="preserve">L’un et </w:t>
      </w:r>
      <w:r w:rsidR="00E06A14" w:rsidRPr="0039769A">
        <w:rPr>
          <w:rFonts w:ascii="Gill Sans MT" w:hAnsi="Gill Sans MT" w:cs="Times New Roman"/>
          <w:sz w:val="24"/>
          <w:szCs w:val="24"/>
        </w:rPr>
        <w:t>l’autre sont</w:t>
      </w:r>
      <w:r w:rsidRPr="0039769A">
        <w:rPr>
          <w:rFonts w:ascii="Gill Sans MT" w:hAnsi="Gill Sans MT" w:cs="Times New Roman"/>
          <w:sz w:val="24"/>
          <w:szCs w:val="24"/>
        </w:rPr>
        <w:t xml:space="preserve"> </w:t>
      </w:r>
      <w:r w:rsidR="004A385A">
        <w:rPr>
          <w:rFonts w:ascii="Gill Sans MT" w:hAnsi="Gill Sans MT" w:cs="Times New Roman"/>
          <w:sz w:val="24"/>
          <w:szCs w:val="24"/>
        </w:rPr>
        <w:t xml:space="preserve">tout aussi </w:t>
      </w:r>
      <w:r w:rsidRPr="0039769A">
        <w:rPr>
          <w:rFonts w:ascii="Gill Sans MT" w:hAnsi="Gill Sans MT" w:cs="Times New Roman"/>
          <w:sz w:val="24"/>
          <w:szCs w:val="24"/>
        </w:rPr>
        <w:t xml:space="preserve">tentant </w:t>
      </w:r>
      <w:r w:rsidR="004A385A">
        <w:rPr>
          <w:rFonts w:ascii="Gill Sans MT" w:hAnsi="Gill Sans MT" w:cs="Times New Roman"/>
          <w:sz w:val="24"/>
          <w:szCs w:val="24"/>
        </w:rPr>
        <w:t>que</w:t>
      </w:r>
      <w:r w:rsidRPr="0039769A">
        <w:rPr>
          <w:rFonts w:ascii="Gill Sans MT" w:hAnsi="Gill Sans MT" w:cs="Times New Roman"/>
          <w:sz w:val="24"/>
          <w:szCs w:val="24"/>
        </w:rPr>
        <w:t xml:space="preserve"> dangereux.</w:t>
      </w:r>
    </w:p>
    <w:p w14:paraId="6E8EBB1B" w14:textId="2205CE7F" w:rsidR="00497A93" w:rsidRPr="0039769A" w:rsidRDefault="00497A93" w:rsidP="000E79BE">
      <w:pPr>
        <w:suppressAutoHyphens/>
        <w:rPr>
          <w:rFonts w:ascii="Gill Sans MT" w:hAnsi="Gill Sans MT" w:cs="Times New Roman"/>
          <w:sz w:val="24"/>
          <w:szCs w:val="24"/>
        </w:rPr>
      </w:pPr>
      <w:r w:rsidRPr="0039769A">
        <w:rPr>
          <w:rFonts w:ascii="Gill Sans MT" w:hAnsi="Gill Sans MT" w:cs="Times New Roman"/>
          <w:sz w:val="24"/>
          <w:szCs w:val="24"/>
        </w:rPr>
        <w:t xml:space="preserve">Nous sommes appelés à ne se faire ni veau d’or, ni </w:t>
      </w:r>
      <w:r w:rsidR="004A385A">
        <w:rPr>
          <w:rFonts w:ascii="Gill Sans MT" w:hAnsi="Gill Sans MT" w:cs="Times New Roman"/>
          <w:sz w:val="24"/>
          <w:szCs w:val="24"/>
        </w:rPr>
        <w:t xml:space="preserve">désigner un </w:t>
      </w:r>
      <w:r w:rsidRPr="0039769A">
        <w:rPr>
          <w:rFonts w:ascii="Gill Sans MT" w:hAnsi="Gill Sans MT" w:cs="Times New Roman"/>
          <w:sz w:val="24"/>
          <w:szCs w:val="24"/>
        </w:rPr>
        <w:t>bouc émissaire.</w:t>
      </w:r>
    </w:p>
    <w:p w14:paraId="16658ABF" w14:textId="77777777" w:rsidR="00497A93" w:rsidRPr="0039769A" w:rsidRDefault="00497A93" w:rsidP="000E79BE">
      <w:pPr>
        <w:suppressAutoHyphens/>
        <w:rPr>
          <w:rFonts w:ascii="Gill Sans MT" w:hAnsi="Gill Sans MT" w:cs="Times New Roman"/>
          <w:sz w:val="24"/>
          <w:szCs w:val="24"/>
        </w:rPr>
      </w:pPr>
    </w:p>
    <w:p w14:paraId="2192CA72" w14:textId="21528D0F" w:rsidR="00497A93" w:rsidRPr="0039769A" w:rsidRDefault="00497A93" w:rsidP="000E79BE">
      <w:pPr>
        <w:suppressAutoHyphens/>
        <w:rPr>
          <w:rFonts w:ascii="Gill Sans MT" w:hAnsi="Gill Sans MT" w:cs="Times New Roman"/>
          <w:sz w:val="24"/>
          <w:szCs w:val="24"/>
        </w:rPr>
      </w:pPr>
      <w:r w:rsidRPr="0039769A">
        <w:rPr>
          <w:rFonts w:ascii="Gill Sans MT" w:hAnsi="Gill Sans MT" w:cs="Times New Roman"/>
          <w:sz w:val="24"/>
          <w:szCs w:val="24"/>
        </w:rPr>
        <w:t>Je m’arrêt</w:t>
      </w:r>
      <w:r w:rsidR="00C953C0">
        <w:rPr>
          <w:rFonts w:ascii="Gill Sans MT" w:hAnsi="Gill Sans MT" w:cs="Times New Roman"/>
          <w:sz w:val="24"/>
          <w:szCs w:val="24"/>
        </w:rPr>
        <w:t>e</w:t>
      </w:r>
      <w:r w:rsidRPr="0039769A">
        <w:rPr>
          <w:rFonts w:ascii="Gill Sans MT" w:hAnsi="Gill Sans MT" w:cs="Times New Roman"/>
          <w:sz w:val="24"/>
          <w:szCs w:val="24"/>
        </w:rPr>
        <w:t xml:space="preserve"> aujourd’hui sur le premier.</w:t>
      </w:r>
    </w:p>
    <w:p w14:paraId="67C0B55D" w14:textId="1EE7F04D" w:rsidR="00497A93" w:rsidRDefault="00497A93" w:rsidP="000E79BE">
      <w:pPr>
        <w:suppressAutoHyphens/>
        <w:rPr>
          <w:rFonts w:ascii="Gill Sans MT" w:hAnsi="Gill Sans MT" w:cs="Times New Roman"/>
          <w:sz w:val="24"/>
          <w:szCs w:val="24"/>
        </w:rPr>
      </w:pPr>
      <w:r w:rsidRPr="0039769A">
        <w:rPr>
          <w:rFonts w:ascii="Gill Sans MT" w:hAnsi="Gill Sans MT" w:cs="Times New Roman"/>
          <w:sz w:val="24"/>
          <w:szCs w:val="24"/>
        </w:rPr>
        <w:t xml:space="preserve">Vous avez une description savoureuse du pasteur Louis Comte, de ce qu’est le veau d’or. </w:t>
      </w:r>
      <w:r w:rsidR="00E06A14">
        <w:rPr>
          <w:rFonts w:ascii="Gill Sans MT" w:hAnsi="Gill Sans MT" w:cs="Times New Roman"/>
          <w:sz w:val="24"/>
          <w:szCs w:val="24"/>
        </w:rPr>
        <w:t xml:space="preserve">Cette description </w:t>
      </w:r>
      <w:r w:rsidRPr="0039769A">
        <w:rPr>
          <w:rFonts w:ascii="Gill Sans MT" w:hAnsi="Gill Sans MT" w:cs="Times New Roman"/>
          <w:sz w:val="24"/>
          <w:szCs w:val="24"/>
        </w:rPr>
        <w:t>va faire parti</w:t>
      </w:r>
      <w:r w:rsidR="0039769A">
        <w:rPr>
          <w:rFonts w:ascii="Gill Sans MT" w:hAnsi="Gill Sans MT" w:cs="Times New Roman"/>
          <w:sz w:val="24"/>
          <w:szCs w:val="24"/>
        </w:rPr>
        <w:t>e</w:t>
      </w:r>
      <w:r w:rsidRPr="0039769A">
        <w:rPr>
          <w:rFonts w:ascii="Gill Sans MT" w:hAnsi="Gill Sans MT" w:cs="Times New Roman"/>
          <w:sz w:val="24"/>
          <w:szCs w:val="24"/>
        </w:rPr>
        <w:t xml:space="preserve"> des petits extraits </w:t>
      </w:r>
      <w:r w:rsidR="00E06A14">
        <w:rPr>
          <w:rFonts w:ascii="Gill Sans MT" w:hAnsi="Gill Sans MT" w:cs="Times New Roman"/>
          <w:sz w:val="24"/>
          <w:szCs w:val="24"/>
        </w:rPr>
        <w:t xml:space="preserve">de discours </w:t>
      </w:r>
      <w:r w:rsidRPr="0039769A">
        <w:rPr>
          <w:rFonts w:ascii="Gill Sans MT" w:hAnsi="Gill Sans MT" w:cs="Times New Roman"/>
          <w:sz w:val="24"/>
          <w:szCs w:val="24"/>
        </w:rPr>
        <w:t>présentés au moment de l’inauguration de l’exposition</w:t>
      </w:r>
      <w:r w:rsidR="004A385A">
        <w:rPr>
          <w:rFonts w:ascii="Gill Sans MT" w:hAnsi="Gill Sans MT" w:cs="Times New Roman"/>
          <w:sz w:val="24"/>
          <w:szCs w:val="24"/>
        </w:rPr>
        <w:t xml:space="preserve"> sur le pasteur.</w:t>
      </w:r>
    </w:p>
    <w:p w14:paraId="36E78A3A" w14:textId="629443B4" w:rsidR="0039769A" w:rsidRPr="0039769A" w:rsidRDefault="00C953C0" w:rsidP="000E79BE">
      <w:pPr>
        <w:suppressAutoHyphens/>
        <w:rPr>
          <w:rFonts w:ascii="Gill Sans MT" w:hAnsi="Gill Sans MT" w:cs="Times New Roman"/>
          <w:sz w:val="24"/>
          <w:szCs w:val="24"/>
        </w:rPr>
      </w:pPr>
      <w:r>
        <w:rPr>
          <w:rFonts w:ascii="Gill Sans MT" w:hAnsi="Gill Sans MT" w:cs="Times New Roman"/>
          <w:sz w:val="24"/>
          <w:szCs w:val="24"/>
        </w:rPr>
        <w:t xml:space="preserve">Il n’a pas écrit </w:t>
      </w:r>
      <w:r w:rsidR="0039769A">
        <w:rPr>
          <w:rFonts w:ascii="Gill Sans MT" w:hAnsi="Gill Sans MT" w:cs="Times New Roman"/>
          <w:sz w:val="24"/>
          <w:szCs w:val="24"/>
        </w:rPr>
        <w:t xml:space="preserve">un traité théologique sur le veau d’or, </w:t>
      </w:r>
      <w:r w:rsidR="00BB283A">
        <w:rPr>
          <w:rFonts w:ascii="Gill Sans MT" w:hAnsi="Gill Sans MT" w:cs="Times New Roman"/>
          <w:sz w:val="24"/>
          <w:szCs w:val="24"/>
        </w:rPr>
        <w:t>Louis Comte</w:t>
      </w:r>
      <w:r w:rsidR="0039769A">
        <w:rPr>
          <w:rFonts w:ascii="Gill Sans MT" w:hAnsi="Gill Sans MT" w:cs="Times New Roman"/>
          <w:sz w:val="24"/>
          <w:szCs w:val="24"/>
        </w:rPr>
        <w:t xml:space="preserve"> prend un seul aspect : </w:t>
      </w:r>
      <w:r w:rsidR="00BB283A">
        <w:rPr>
          <w:rFonts w:ascii="Gill Sans MT" w:hAnsi="Gill Sans MT" w:cs="Times New Roman"/>
          <w:sz w:val="24"/>
          <w:szCs w:val="24"/>
        </w:rPr>
        <w:t xml:space="preserve"> </w:t>
      </w:r>
      <w:r w:rsidR="00E06A14">
        <w:rPr>
          <w:rFonts w:ascii="Gill Sans MT" w:hAnsi="Gill Sans MT" w:cs="Times New Roman"/>
          <w:sz w:val="24"/>
          <w:szCs w:val="24"/>
        </w:rPr>
        <w:t xml:space="preserve">la description </w:t>
      </w:r>
      <w:r w:rsidR="00BB283A">
        <w:rPr>
          <w:rFonts w:ascii="Gill Sans MT" w:hAnsi="Gill Sans MT" w:cs="Times New Roman"/>
          <w:sz w:val="24"/>
          <w:szCs w:val="24"/>
        </w:rPr>
        <w:t xml:space="preserve">de </w:t>
      </w:r>
      <w:r w:rsidR="0039769A">
        <w:rPr>
          <w:rFonts w:ascii="Gill Sans MT" w:hAnsi="Gill Sans MT" w:cs="Times New Roman"/>
          <w:sz w:val="24"/>
          <w:szCs w:val="24"/>
        </w:rPr>
        <w:t xml:space="preserve">ce qu’il appelle </w:t>
      </w:r>
      <w:r w:rsidR="00E06A14" w:rsidRPr="004A385A">
        <w:rPr>
          <w:rFonts w:ascii="Gill Sans MT" w:hAnsi="Gill Sans MT" w:cs="Times New Roman"/>
          <w:color w:val="000000" w:themeColor="text1"/>
          <w:sz w:val="24"/>
          <w:szCs w:val="24"/>
        </w:rPr>
        <w:t>« </w:t>
      </w:r>
      <w:r w:rsidR="006104D7" w:rsidRPr="004A385A">
        <w:rPr>
          <w:rFonts w:ascii="Gill Sans MT" w:hAnsi="Gill Sans MT" w:cs="Times New Roman"/>
          <w:color w:val="000000" w:themeColor="text1"/>
          <w:sz w:val="24"/>
          <w:szCs w:val="24"/>
        </w:rPr>
        <w:t>l’arriviste financier »</w:t>
      </w:r>
      <w:r w:rsidR="00E06A14" w:rsidRPr="004A385A">
        <w:rPr>
          <w:rFonts w:ascii="Gill Sans MT" w:hAnsi="Gill Sans MT" w:cs="Times New Roman"/>
          <w:color w:val="000000" w:themeColor="text1"/>
          <w:sz w:val="24"/>
          <w:szCs w:val="24"/>
        </w:rPr>
        <w:t> </w:t>
      </w:r>
      <w:r w:rsidR="00E06A14">
        <w:rPr>
          <w:rFonts w:ascii="Gill Sans MT" w:hAnsi="Gill Sans MT" w:cs="Times New Roman"/>
          <w:sz w:val="24"/>
          <w:szCs w:val="24"/>
        </w:rPr>
        <w:t xml:space="preserve">qui </w:t>
      </w:r>
      <w:r w:rsidR="0039769A">
        <w:rPr>
          <w:rFonts w:ascii="Gill Sans MT" w:hAnsi="Gill Sans MT" w:cs="Times New Roman"/>
          <w:sz w:val="24"/>
          <w:szCs w:val="24"/>
        </w:rPr>
        <w:t>se donne corps et bien pour l’or, pour l’argent.</w:t>
      </w:r>
      <w:r w:rsidR="004A385A">
        <w:rPr>
          <w:rFonts w:ascii="Gill Sans MT" w:hAnsi="Gill Sans MT" w:cs="Times New Roman"/>
          <w:sz w:val="24"/>
          <w:szCs w:val="24"/>
        </w:rPr>
        <w:t xml:space="preserve"> Tout ce </w:t>
      </w:r>
      <w:r>
        <w:rPr>
          <w:rFonts w:ascii="Gill Sans MT" w:hAnsi="Gill Sans MT" w:cs="Times New Roman"/>
          <w:sz w:val="24"/>
          <w:szCs w:val="24"/>
        </w:rPr>
        <w:t xml:space="preserve">que l’arriviste financier </w:t>
      </w:r>
      <w:r w:rsidR="0039769A">
        <w:rPr>
          <w:rFonts w:ascii="Gill Sans MT" w:hAnsi="Gill Sans MT" w:cs="Times New Roman"/>
          <w:sz w:val="24"/>
          <w:szCs w:val="24"/>
        </w:rPr>
        <w:t>est capable de faire</w:t>
      </w:r>
      <w:r w:rsidR="00E06A14">
        <w:rPr>
          <w:rFonts w:ascii="Gill Sans MT" w:hAnsi="Gill Sans MT" w:cs="Times New Roman"/>
          <w:sz w:val="24"/>
          <w:szCs w:val="24"/>
        </w:rPr>
        <w:t xml:space="preserve"> </w:t>
      </w:r>
      <w:r w:rsidR="004A385A">
        <w:rPr>
          <w:rFonts w:ascii="Gill Sans MT" w:hAnsi="Gill Sans MT" w:cs="Times New Roman"/>
          <w:sz w:val="24"/>
          <w:szCs w:val="24"/>
        </w:rPr>
        <w:t>pour arriver à ses fins.</w:t>
      </w:r>
    </w:p>
    <w:p w14:paraId="42B06101" w14:textId="5DD99098" w:rsidR="00497A93" w:rsidRPr="0039769A" w:rsidRDefault="0039769A" w:rsidP="000E79BE">
      <w:pPr>
        <w:suppressAutoHyphens/>
        <w:rPr>
          <w:rFonts w:ascii="Gill Sans MT" w:hAnsi="Gill Sans MT" w:cs="Times New Roman"/>
          <w:sz w:val="24"/>
          <w:szCs w:val="24"/>
        </w:rPr>
      </w:pPr>
      <w:r>
        <w:rPr>
          <w:rFonts w:ascii="Gill Sans MT" w:hAnsi="Gill Sans MT" w:cs="Times New Roman"/>
          <w:sz w:val="24"/>
          <w:szCs w:val="24"/>
        </w:rPr>
        <w:t>V</w:t>
      </w:r>
      <w:r w:rsidR="00497A93" w:rsidRPr="0039769A">
        <w:rPr>
          <w:rFonts w:ascii="Gill Sans MT" w:hAnsi="Gill Sans MT" w:cs="Times New Roman"/>
          <w:sz w:val="24"/>
          <w:szCs w:val="24"/>
        </w:rPr>
        <w:t>oici </w:t>
      </w:r>
      <w:r>
        <w:rPr>
          <w:rFonts w:ascii="Gill Sans MT" w:hAnsi="Gill Sans MT" w:cs="Times New Roman"/>
          <w:sz w:val="24"/>
          <w:szCs w:val="24"/>
        </w:rPr>
        <w:t>ce texte :</w:t>
      </w:r>
    </w:p>
    <w:p w14:paraId="4EBC8788" w14:textId="77777777" w:rsidR="00497A93" w:rsidRPr="0039769A" w:rsidRDefault="00497A93" w:rsidP="000E79BE">
      <w:pPr>
        <w:suppressAutoHyphens/>
        <w:rPr>
          <w:rFonts w:ascii="Gill Sans MT" w:hAnsi="Gill Sans MT" w:cs="Times New Roman"/>
          <w:sz w:val="24"/>
          <w:szCs w:val="24"/>
        </w:rPr>
      </w:pPr>
    </w:p>
    <w:p w14:paraId="3DF8BF17" w14:textId="23E351EB" w:rsidR="0039769A" w:rsidRPr="00BB283A" w:rsidRDefault="00BB283A" w:rsidP="00497A93">
      <w:pPr>
        <w:pStyle w:val="Sansinterligne"/>
        <w:rPr>
          <w:rFonts w:ascii="Gill Sans MT" w:hAnsi="Gill Sans MT" w:cs="Times New Roman"/>
          <w:i/>
          <w:iCs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i/>
          <w:iCs/>
          <w:kern w:val="0"/>
          <w:sz w:val="24"/>
          <w:szCs w:val="24"/>
          <w:lang w:eastAsia="fr-FR"/>
          <w14:ligatures w14:val="none"/>
        </w:rPr>
        <w:t>« </w:t>
      </w:r>
      <w:r w:rsidR="00497A93" w:rsidRPr="00BB283A">
        <w:rPr>
          <w:rFonts w:ascii="Gill Sans MT" w:hAnsi="Gill Sans MT" w:cs="Times New Roman"/>
          <w:i/>
          <w:iCs/>
          <w:kern w:val="0"/>
          <w:sz w:val="24"/>
          <w:szCs w:val="24"/>
          <w:lang w:eastAsia="fr-FR"/>
          <w14:ligatures w14:val="none"/>
        </w:rPr>
        <w:t xml:space="preserve">Il n’adore qu'un seul Dieu : le veau d'or. Il est donc monothéiste et son Dieu a figure d'animal, ce qui n'a rien de surprenant, s'il est vrai que l'homme fait toujours son Dieu, son idéal à son image. Pour plaire à son Dieu il est capable de tout, même à l'occasion de se donner les dehors d'un honnête homme. </w:t>
      </w:r>
    </w:p>
    <w:p w14:paraId="350555E4" w14:textId="77777777" w:rsidR="00E06A14" w:rsidRDefault="00497A93" w:rsidP="00497A93">
      <w:pPr>
        <w:pStyle w:val="Sansinterligne"/>
        <w:rPr>
          <w:rFonts w:ascii="Gill Sans MT" w:hAnsi="Gill Sans MT" w:cs="Times New Roman"/>
          <w:i/>
          <w:iCs/>
          <w:kern w:val="0"/>
          <w:sz w:val="24"/>
          <w:szCs w:val="24"/>
          <w:lang w:eastAsia="fr-FR"/>
          <w14:ligatures w14:val="none"/>
        </w:rPr>
      </w:pPr>
      <w:r w:rsidRPr="00BB283A">
        <w:rPr>
          <w:rFonts w:ascii="Gill Sans MT" w:hAnsi="Gill Sans MT" w:cs="Times New Roman"/>
          <w:i/>
          <w:iCs/>
          <w:kern w:val="0"/>
          <w:sz w:val="24"/>
          <w:szCs w:val="24"/>
          <w:lang w:eastAsia="fr-FR"/>
          <w14:ligatures w14:val="none"/>
        </w:rPr>
        <w:t>Il fonde des sociétés pour exploiter des mines d'or ou d'autres produits situés en des régions invraisemblables.</w:t>
      </w:r>
    </w:p>
    <w:p w14:paraId="0227E5AF" w14:textId="52ABCC16" w:rsidR="0039769A" w:rsidRPr="00BB283A" w:rsidRDefault="00497A93" w:rsidP="00497A93">
      <w:pPr>
        <w:pStyle w:val="Sansinterligne"/>
        <w:rPr>
          <w:rFonts w:ascii="Gill Sans MT" w:hAnsi="Gill Sans MT" w:cs="Times New Roman"/>
          <w:i/>
          <w:iCs/>
          <w:kern w:val="0"/>
          <w:sz w:val="24"/>
          <w:szCs w:val="24"/>
          <w:lang w:eastAsia="fr-FR"/>
          <w14:ligatures w14:val="none"/>
        </w:rPr>
      </w:pPr>
      <w:r w:rsidRPr="00BB283A">
        <w:rPr>
          <w:rFonts w:ascii="Gill Sans MT" w:hAnsi="Gill Sans MT" w:cs="Times New Roman"/>
          <w:i/>
          <w:iCs/>
          <w:kern w:val="0"/>
          <w:sz w:val="24"/>
          <w:szCs w:val="24"/>
          <w:lang w:eastAsia="fr-FR"/>
          <w14:ligatures w14:val="none"/>
        </w:rPr>
        <w:t xml:space="preserve">Il organise des banques pour faire fructifier l'épargne des petits, et, dans un but humanitaire, étant bien entendu que </w:t>
      </w:r>
      <w:r w:rsidR="002D3233" w:rsidRPr="00BB283A">
        <w:rPr>
          <w:rFonts w:ascii="Gill Sans MT" w:hAnsi="Gill Sans MT" w:cs="Times New Roman"/>
          <w:i/>
          <w:iCs/>
          <w:kern w:val="0"/>
          <w:sz w:val="24"/>
          <w:szCs w:val="24"/>
          <w:lang w:eastAsia="fr-FR"/>
          <w14:ligatures w14:val="none"/>
        </w:rPr>
        <w:t>l’humanité commence</w:t>
      </w:r>
      <w:r w:rsidRPr="00BB283A">
        <w:rPr>
          <w:rFonts w:ascii="Gill Sans MT" w:hAnsi="Gill Sans MT" w:cs="Times New Roman"/>
          <w:i/>
          <w:iCs/>
          <w:kern w:val="0"/>
          <w:sz w:val="24"/>
          <w:szCs w:val="24"/>
          <w:lang w:eastAsia="fr-FR"/>
          <w14:ligatures w14:val="none"/>
        </w:rPr>
        <w:t xml:space="preserve"> par lui-même.</w:t>
      </w:r>
    </w:p>
    <w:p w14:paraId="284E51B6" w14:textId="74E63C35" w:rsidR="0039769A" w:rsidRPr="00BB283A" w:rsidRDefault="00497A93" w:rsidP="00497A93">
      <w:pPr>
        <w:pStyle w:val="Sansinterligne"/>
        <w:rPr>
          <w:rFonts w:ascii="Gill Sans MT" w:hAnsi="Gill Sans MT" w:cs="Times New Roman"/>
          <w:i/>
          <w:iCs/>
          <w:kern w:val="0"/>
          <w:sz w:val="24"/>
          <w:szCs w:val="24"/>
          <w:lang w:eastAsia="fr-FR"/>
          <w14:ligatures w14:val="none"/>
        </w:rPr>
      </w:pPr>
      <w:r w:rsidRPr="00BB283A">
        <w:rPr>
          <w:rFonts w:ascii="Gill Sans MT" w:hAnsi="Gill Sans MT" w:cs="Times New Roman"/>
          <w:i/>
          <w:iCs/>
          <w:kern w:val="0"/>
          <w:sz w:val="24"/>
          <w:szCs w:val="24"/>
          <w:lang w:eastAsia="fr-FR"/>
          <w14:ligatures w14:val="none"/>
        </w:rPr>
        <w:t>Il joue à la hausse ou à la baisse, selon les circonstances</w:t>
      </w:r>
      <w:r w:rsidR="0039769A" w:rsidRPr="00BB283A">
        <w:rPr>
          <w:rFonts w:ascii="Gill Sans MT" w:hAnsi="Gill Sans MT" w:cs="Times New Roman"/>
          <w:i/>
          <w:iCs/>
          <w:kern w:val="0"/>
          <w:sz w:val="24"/>
          <w:szCs w:val="24"/>
          <w:lang w:eastAsia="fr-FR"/>
          <w14:ligatures w14:val="none"/>
        </w:rPr>
        <w:t xml:space="preserve"> </w:t>
      </w:r>
      <w:r w:rsidRPr="00BB283A">
        <w:rPr>
          <w:rFonts w:ascii="Gill Sans MT" w:hAnsi="Gill Sans MT" w:cs="Times New Roman"/>
          <w:i/>
          <w:iCs/>
          <w:kern w:val="0"/>
          <w:sz w:val="24"/>
          <w:szCs w:val="24"/>
          <w:lang w:eastAsia="fr-FR"/>
          <w14:ligatures w14:val="none"/>
        </w:rPr>
        <w:t>; jette le discrédit sur les affaires les plus sérieuses par des journaux à sa solde, cependant</w:t>
      </w:r>
      <w:r w:rsidR="006104D7">
        <w:rPr>
          <w:rFonts w:ascii="Gill Sans MT" w:hAnsi="Gill Sans MT" w:cs="Times New Roman"/>
          <w:i/>
          <w:iCs/>
          <w:kern w:val="0"/>
          <w:sz w:val="24"/>
          <w:szCs w:val="24"/>
          <w:lang w:eastAsia="fr-FR"/>
          <w14:ligatures w14:val="none"/>
        </w:rPr>
        <w:t xml:space="preserve"> qu'il remplit son coffre-fort, </w:t>
      </w:r>
    </w:p>
    <w:p w14:paraId="4FE0B042" w14:textId="77777777" w:rsidR="0039769A" w:rsidRPr="00BB283A" w:rsidRDefault="00497A93" w:rsidP="00497A93">
      <w:pPr>
        <w:pStyle w:val="Sansinterligne"/>
        <w:rPr>
          <w:rFonts w:ascii="Gill Sans MT" w:hAnsi="Gill Sans MT" w:cs="Times New Roman"/>
          <w:i/>
          <w:iCs/>
          <w:kern w:val="0"/>
          <w:sz w:val="24"/>
          <w:szCs w:val="24"/>
          <w:lang w:eastAsia="fr-FR"/>
          <w14:ligatures w14:val="none"/>
        </w:rPr>
      </w:pPr>
      <w:proofErr w:type="gramStart"/>
      <w:r w:rsidRPr="00BB283A">
        <w:rPr>
          <w:rFonts w:ascii="Gill Sans MT" w:hAnsi="Gill Sans MT" w:cs="Times New Roman"/>
          <w:i/>
          <w:iCs/>
          <w:kern w:val="0"/>
          <w:sz w:val="24"/>
          <w:szCs w:val="24"/>
          <w:lang w:eastAsia="fr-FR"/>
          <w14:ligatures w14:val="none"/>
        </w:rPr>
        <w:t>et</w:t>
      </w:r>
      <w:proofErr w:type="gramEnd"/>
      <w:r w:rsidRPr="00BB283A">
        <w:rPr>
          <w:rFonts w:ascii="Gill Sans MT" w:hAnsi="Gill Sans MT" w:cs="Times New Roman"/>
          <w:i/>
          <w:iCs/>
          <w:kern w:val="0"/>
          <w:sz w:val="24"/>
          <w:szCs w:val="24"/>
          <w:lang w:eastAsia="fr-FR"/>
          <w14:ligatures w14:val="none"/>
        </w:rPr>
        <w:t xml:space="preserve"> quand, après avoir suffisamment volé, quand il est fatigué de se livrer à l'escroquerie dans ses diverses et multiples manifestations, </w:t>
      </w:r>
    </w:p>
    <w:p w14:paraId="1B584AB9" w14:textId="5FA173B4" w:rsidR="00497A93" w:rsidRPr="00BB283A" w:rsidRDefault="00497A93" w:rsidP="00497A93">
      <w:pPr>
        <w:pStyle w:val="Sansinterligne"/>
        <w:rPr>
          <w:rFonts w:ascii="Gill Sans MT" w:hAnsi="Gill Sans MT" w:cs="Times New Roman"/>
          <w:i/>
          <w:iCs/>
          <w:kern w:val="0"/>
          <w:sz w:val="24"/>
          <w:szCs w:val="24"/>
          <w:lang w:eastAsia="fr-FR"/>
          <w14:ligatures w14:val="none"/>
        </w:rPr>
      </w:pPr>
      <w:proofErr w:type="gramStart"/>
      <w:r w:rsidRPr="00BB283A">
        <w:rPr>
          <w:rFonts w:ascii="Gill Sans MT" w:hAnsi="Gill Sans MT" w:cs="Times New Roman"/>
          <w:i/>
          <w:iCs/>
          <w:kern w:val="0"/>
          <w:sz w:val="24"/>
          <w:szCs w:val="24"/>
          <w:lang w:eastAsia="fr-FR"/>
          <w14:ligatures w14:val="none"/>
        </w:rPr>
        <w:t>quand</w:t>
      </w:r>
      <w:proofErr w:type="gramEnd"/>
      <w:r w:rsidRPr="00BB283A">
        <w:rPr>
          <w:rFonts w:ascii="Gill Sans MT" w:hAnsi="Gill Sans MT" w:cs="Times New Roman"/>
          <w:i/>
          <w:iCs/>
          <w:kern w:val="0"/>
          <w:sz w:val="24"/>
          <w:szCs w:val="24"/>
          <w:lang w:eastAsia="fr-FR"/>
          <w14:ligatures w14:val="none"/>
        </w:rPr>
        <w:t xml:space="preserve"> il s'est créé une situation bien assise, il est capable, comme le diable qui se fit ermite sur ses vieux jours, d'édifier ses semblables par son attachement extérieur à toutes les traditions vénérables, et même par ses libéralités aux œuvres charitables et pieuses.</w:t>
      </w:r>
    </w:p>
    <w:p w14:paraId="25375A60" w14:textId="77777777" w:rsidR="00497A93" w:rsidRDefault="00497A93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 w:rsidRPr="00BB283A">
        <w:rPr>
          <w:rFonts w:ascii="Gill Sans MT" w:hAnsi="Gill Sans MT" w:cs="Times New Roman"/>
          <w:i/>
          <w:iCs/>
          <w:sz w:val="24"/>
          <w:szCs w:val="24"/>
        </w:rPr>
        <w:t>Ce bandit de la finance, qui porte peut-être sur son habit une décoration ou une croix, est par excellence l'être anti-social. On le salue bien bas, je le méprise tout haut.</w:t>
      </w:r>
      <w:r w:rsidRPr="0039769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 »</w:t>
      </w:r>
    </w:p>
    <w:p w14:paraId="3CEDD00E" w14:textId="77777777" w:rsidR="0039769A" w:rsidRDefault="0039769A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</w:p>
    <w:p w14:paraId="3E5A2C39" w14:textId="5AF9E10E" w:rsidR="0039769A" w:rsidRDefault="0039769A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Alors qu’en est-il du veau d’or ?</w:t>
      </w:r>
    </w:p>
    <w:p w14:paraId="71151A8A" w14:textId="371DF883" w:rsidR="0039769A" w:rsidRDefault="0039769A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Je vous redonne le contexte peut-être </w:t>
      </w:r>
      <w:r w:rsidR="00E06A14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de notre texte.</w:t>
      </w:r>
    </w:p>
    <w:p w14:paraId="16541E1C" w14:textId="181DC04C" w:rsidR="007F0738" w:rsidRDefault="00945B03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Les hébreux</w:t>
      </w:r>
      <w:r w:rsidR="007F0738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sont libres du joug </w:t>
      </w:r>
      <w:r w:rsidR="00E06A14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égyptien</w:t>
      </w:r>
      <w:r w:rsidR="007F0738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, mais ils </w:t>
      </w:r>
      <w:r w:rsidR="00E06A14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s</w:t>
      </w:r>
      <w:r w:rsidR="007F0738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ont </w:t>
      </w:r>
      <w:r w:rsidR="00DC248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dans le désert et </w:t>
      </w:r>
      <w:r w:rsidR="007F0738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fatigués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.</w:t>
      </w:r>
    </w:p>
    <w:p w14:paraId="47E4A0DA" w14:textId="3B24A30C" w:rsidR="007F0738" w:rsidRDefault="007F0738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Moïse</w:t>
      </w:r>
      <w:r w:rsidR="00DC248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est parti et </w:t>
      </w:r>
      <w:proofErr w:type="gramStart"/>
      <w:r w:rsidR="00DC248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il 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ne</w:t>
      </w:r>
      <w:proofErr w:type="gramEnd"/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revient pas.</w:t>
      </w:r>
    </w:p>
    <w:p w14:paraId="1F23BF41" w14:textId="77777777" w:rsidR="007F0738" w:rsidRDefault="007F0738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Le peuple trouve cela long, et se demande s’il va revenir.</w:t>
      </w:r>
    </w:p>
    <w:p w14:paraId="5676CD3F" w14:textId="642CE4F2" w:rsidR="007F0738" w:rsidRDefault="007F0738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Alors </w:t>
      </w:r>
      <w:r w:rsidRPr="007F0738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les Hébreux rassemblés autour d’Aaron</w:t>
      </w:r>
      <w:r w:rsidR="00E06A14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, le </w:t>
      </w:r>
      <w:r w:rsidRPr="007F0738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frère de Moïse</w:t>
      </w:r>
      <w:r w:rsidR="00E06A14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,</w:t>
      </w:r>
      <w:r w:rsidRPr="007F0738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se créent un nouveau culte autour du</w:t>
      </w:r>
      <w:r w:rsidRPr="007F0738">
        <w:rPr>
          <w:rFonts w:ascii="Gill Sans MT" w:hAnsi="Gill Sans MT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 veau d’or</w:t>
      </w:r>
      <w:r w:rsidRPr="007F0738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. </w:t>
      </w:r>
    </w:p>
    <w:p w14:paraId="123EB6EE" w14:textId="223B75AB" w:rsidR="004A385A" w:rsidRDefault="007F0738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 w:rsidRPr="007F0738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Pendant ce temps, en haut de la montagne, Dieu </w:t>
      </w:r>
      <w:r w:rsidR="004A385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propose </w:t>
      </w:r>
      <w:r w:rsidRPr="007F0738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à Moïse une nouvelle alliance et lui donne les </w:t>
      </w:r>
      <w:r w:rsidR="004A385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d</w:t>
      </w:r>
      <w:r w:rsidRPr="007F0738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ix commandements inscrits sur des tables de pierre. </w:t>
      </w:r>
      <w:r w:rsidR="00945B03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="004A385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Moïse </w:t>
      </w:r>
      <w:r w:rsidR="00945B03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redescend</w:t>
      </w:r>
      <w:r w:rsidR="004A385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, et pris de colère, il casse les tablettes.</w:t>
      </w:r>
    </w:p>
    <w:p w14:paraId="09C75739" w14:textId="77777777" w:rsidR="0085440F" w:rsidRDefault="0085440F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</w:p>
    <w:p w14:paraId="620658D9" w14:textId="77777777" w:rsidR="0085440F" w:rsidRDefault="0085440F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</w:p>
    <w:p w14:paraId="5A64C03E" w14:textId="77777777" w:rsidR="00DC248A" w:rsidRDefault="004A385A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La première surprise tient en ceci : </w:t>
      </w:r>
      <w:r w:rsidR="0085440F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pour le peuple</w:t>
      </w:r>
      <w:r w:rsidR="005F446E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="00DC248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créateur d’une </w:t>
      </w:r>
      <w:r w:rsidR="005F446E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statu</w:t>
      </w:r>
      <w:r w:rsidR="00E06A14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e</w:t>
      </w:r>
      <w:r w:rsidR="005F446E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, </w:t>
      </w:r>
      <w:r w:rsidR="0085440F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tout va bie</w:t>
      </w:r>
      <w:r w:rsidR="00F21C36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n ! </w:t>
      </w:r>
    </w:p>
    <w:p w14:paraId="7CE8B4C8" w14:textId="7021C3E3" w:rsidR="00F21C36" w:rsidRDefault="0085440F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Il ne </w:t>
      </w:r>
      <w:r w:rsidR="00945B03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comprend pas </w:t>
      </w:r>
      <w:r w:rsidR="00F21C36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la colère de Moïse, </w:t>
      </w:r>
    </w:p>
    <w:p w14:paraId="0455187D" w14:textId="5A96AB7C" w:rsidR="0085440F" w:rsidRDefault="00DC248A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De son point de vue </w:t>
      </w:r>
      <w:r w:rsidR="00EA50FD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: </w:t>
      </w:r>
      <w:r w:rsidR="0085440F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il </w:t>
      </w:r>
      <w:r w:rsidR="005F446E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est </w:t>
      </w:r>
      <w:r w:rsidR="0085440F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seul, désemparé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.</w:t>
      </w:r>
    </w:p>
    <w:p w14:paraId="36231568" w14:textId="50488B08" w:rsidR="0085440F" w:rsidRDefault="0085440F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E</w:t>
      </w:r>
      <w:r w:rsidR="00F21C36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t donc</w:t>
      </w:r>
      <w:r w:rsidR="00DC248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il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="00EA50FD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cherche 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une solution</w:t>
      </w:r>
      <w:r w:rsidR="00EA50FD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. </w:t>
      </w:r>
      <w:r w:rsidR="00DC248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Il a cherché à </w:t>
      </w:r>
      <w:r w:rsidR="00F21C36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rebondir en quelque sorte</w:t>
      </w:r>
      <w:r w:rsidR="00EA50FD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 !</w:t>
      </w:r>
    </w:p>
    <w:p w14:paraId="2DC47A3B" w14:textId="137D73A4" w:rsidR="0085440F" w:rsidRDefault="00945B03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Donc, </w:t>
      </w:r>
      <w:r w:rsidR="00DC248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il se fait 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u</w:t>
      </w:r>
      <w:r w:rsidR="00EA50FD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n nouveau dieu qui va les sortir de l’impasse !</w:t>
      </w:r>
    </w:p>
    <w:p w14:paraId="25846194" w14:textId="77777777" w:rsidR="0085440F" w:rsidRDefault="0085440F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</w:p>
    <w:p w14:paraId="3B1BFC50" w14:textId="77777777" w:rsidR="00DC248A" w:rsidRDefault="00EA50FD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Il y a </w:t>
      </w:r>
      <w:r w:rsidR="00DC248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de 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petit</w:t>
      </w:r>
      <w:r w:rsidR="00DC248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s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détail</w:t>
      </w:r>
      <w:r w:rsidR="00DC248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s 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oublié</w:t>
      </w:r>
      <w:r w:rsidR="00DC248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s.</w:t>
      </w:r>
    </w:p>
    <w:p w14:paraId="3D087672" w14:textId="3A6DF909" w:rsidR="00624CFA" w:rsidRPr="00DC248A" w:rsidRDefault="00EA50FD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Le peuple </w:t>
      </w:r>
      <w:r w:rsidRPr="00EA50FD">
        <w:rPr>
          <w:rFonts w:ascii="Gill Sans MT" w:hAnsi="Gill Sans MT" w:cs="Times New Roman"/>
          <w:kern w:val="0"/>
          <w:lang w:eastAsia="fr-FR"/>
          <w14:ligatures w14:val="none"/>
        </w:rPr>
        <w:t xml:space="preserve">oublie </w:t>
      </w:r>
      <w:r w:rsidRPr="00EA50FD">
        <w:rPr>
          <w:rFonts w:ascii="Gill Sans MT" w:hAnsi="Gill Sans MT"/>
          <w:color w:val="333333"/>
          <w:shd w:val="clear" w:color="auto" w:fill="F9F5E9"/>
        </w:rPr>
        <w:t xml:space="preserve">qu’il a </w:t>
      </w:r>
      <w:r w:rsidR="00624CFA" w:rsidRPr="00EA50FD">
        <w:rPr>
          <w:rFonts w:ascii="Gill Sans MT" w:hAnsi="Gill Sans MT" w:cs="Times New Roman"/>
          <w:kern w:val="0"/>
          <w:lang w:eastAsia="fr-FR"/>
          <w14:ligatures w14:val="none"/>
        </w:rPr>
        <w:t>un</w:t>
      </w:r>
      <w:r w:rsidR="00945B03">
        <w:rPr>
          <w:rFonts w:ascii="Gill Sans MT" w:hAnsi="Gill Sans MT" w:cs="Times New Roman"/>
          <w:kern w:val="0"/>
          <w:lang w:eastAsia="fr-FR"/>
          <w14:ligatures w14:val="none"/>
        </w:rPr>
        <w:t xml:space="preserve"> </w:t>
      </w:r>
      <w:proofErr w:type="gramStart"/>
      <w:r w:rsidR="00945B03">
        <w:rPr>
          <w:rFonts w:ascii="Gill Sans MT" w:hAnsi="Gill Sans MT" w:cs="Times New Roman"/>
          <w:kern w:val="0"/>
          <w:lang w:eastAsia="fr-FR"/>
          <w14:ligatures w14:val="none"/>
        </w:rPr>
        <w:t xml:space="preserve">but, </w:t>
      </w:r>
      <w:r w:rsidR="00624CF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la</w:t>
      </w:r>
      <w:proofErr w:type="gramEnd"/>
      <w:r w:rsidR="00624CF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terre promise.</w:t>
      </w:r>
      <w:r w:rsidR="00DC248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Pr="00EA50FD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 xml:space="preserve">Il oublie aussi qu’il </w:t>
      </w:r>
      <w:r w:rsidR="005F446E" w:rsidRPr="00EA50FD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>a vécu</w:t>
      </w:r>
      <w:r w:rsidR="00624CFA" w:rsidRPr="00EA50FD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 xml:space="preserve"> plusieurs moments </w:t>
      </w:r>
      <w:r w:rsidR="00F21C36" w:rsidRPr="00EA50FD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>stupéfiants</w:t>
      </w:r>
      <w:r w:rsidR="00624CFA" w:rsidRPr="00EA50FD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 xml:space="preserve"> qui ont montré, sinon démontré, que Dieu est avec eux.</w:t>
      </w:r>
    </w:p>
    <w:p w14:paraId="40A1458F" w14:textId="60EB2C7D" w:rsidR="00624CFA" w:rsidRDefault="00624CFA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La sortie d’</w:t>
      </w:r>
      <w:r w:rsidR="00F21C36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Egypte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avec les 10 plaies, ce n’est pas rien.</w:t>
      </w:r>
    </w:p>
    <w:p w14:paraId="515866E1" w14:textId="77777777" w:rsidR="00F21C36" w:rsidRDefault="00624CFA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Le passage de la mer rouge, </w:t>
      </w:r>
      <w:r w:rsidR="005F446E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ce n’est pas rien non plus. </w:t>
      </w:r>
    </w:p>
    <w:p w14:paraId="572351E3" w14:textId="1C4358F1" w:rsidR="00624CFA" w:rsidRDefault="00F21C36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Le peuple a reçu des signes qui lui ont dit qu’il </w:t>
      </w:r>
      <w:r w:rsidR="005F446E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n’est pas </w:t>
      </w:r>
      <w:r w:rsidR="00624CFA" w:rsidRPr="00624CF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en chemin tout seul vers la terre promise. </w:t>
      </w:r>
    </w:p>
    <w:p w14:paraId="16A5E93B" w14:textId="24823840" w:rsidR="00624CFA" w:rsidRPr="00EA50FD" w:rsidRDefault="00624CFA" w:rsidP="00497A93">
      <w:pPr>
        <w:pStyle w:val="Sansinterligne"/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</w:pPr>
      <w:r w:rsidRPr="00624CF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Je ne sais pas si les hébreux ont réellement traversé la mer Rouge à pied sec comme entre deux murailles d’eau</w:t>
      </w:r>
      <w:r w:rsidR="00F21C36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, en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tout cas, </w:t>
      </w:r>
      <w:r w:rsidR="005F446E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la mer rouge est l’illustration d’une conviction, </w:t>
      </w:r>
      <w:r w:rsidRPr="00624CF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Dieu fait </w:t>
      </w:r>
      <w:r w:rsidRPr="00EA50FD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>des miracles pour nous permettre d’avancer dans notre cheminement.</w:t>
      </w:r>
    </w:p>
    <w:p w14:paraId="0B8B8DDF" w14:textId="4B7A9AF6" w:rsidR="00425042" w:rsidRPr="00EA50FD" w:rsidRDefault="00624CFA" w:rsidP="00497A93">
      <w:pPr>
        <w:pStyle w:val="Sansinterligne"/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</w:pPr>
      <w:r w:rsidRPr="00EA50FD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 xml:space="preserve">C’est </w:t>
      </w:r>
      <w:r w:rsidR="005F446E" w:rsidRPr="00EA50FD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 xml:space="preserve">bien ce </w:t>
      </w:r>
      <w:r w:rsidRPr="00EA50FD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>qu</w:t>
      </w:r>
      <w:r w:rsidR="00DC248A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 xml:space="preserve">e les hébreux </w:t>
      </w:r>
      <w:r w:rsidRPr="00EA50FD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>ont vécu</w:t>
      </w:r>
      <w:r w:rsidR="008A5B1B" w:rsidRPr="00EA50FD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>s</w:t>
      </w:r>
      <w:r w:rsidRPr="00EA50FD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>, reçu</w:t>
      </w:r>
      <w:r w:rsidR="008A5B1B" w:rsidRPr="00EA50FD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>s</w:t>
      </w:r>
      <w:r w:rsidRPr="00EA50FD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>, perçu</w:t>
      </w:r>
      <w:r w:rsidR="008A5B1B" w:rsidRPr="00EA50FD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>s</w:t>
      </w:r>
      <w:r w:rsidRPr="00EA50FD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>.</w:t>
      </w:r>
    </w:p>
    <w:p w14:paraId="1E38A57F" w14:textId="77777777" w:rsidR="00425042" w:rsidRDefault="00425042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</w:p>
    <w:p w14:paraId="311FABBE" w14:textId="78FAB0D2" w:rsidR="00425042" w:rsidRDefault="00425042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Et malgré cel</w:t>
      </w:r>
      <w:r w:rsidR="00DC248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a, c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’est comme si le peuple était sourd et aveugle, comme s’il n’avait pas vu la présence de Dieu.</w:t>
      </w:r>
      <w:r w:rsidR="00EA50FD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 </w:t>
      </w:r>
    </w:p>
    <w:p w14:paraId="69760BDD" w14:textId="77777777" w:rsidR="00EA50FD" w:rsidRDefault="00EA50FD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</w:p>
    <w:p w14:paraId="68688478" w14:textId="625C6A5D" w:rsidR="00425042" w:rsidRDefault="00425042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 w:rsidRPr="00EA50FD">
        <w:rPr>
          <w:rFonts w:ascii="Gill Sans MT" w:hAnsi="Gill Sans MT" w:cs="Times New Roman"/>
          <w:b/>
          <w:bCs/>
          <w:kern w:val="0"/>
          <w:sz w:val="24"/>
          <w:szCs w:val="24"/>
          <w:lang w:eastAsia="fr-FR"/>
          <w14:ligatures w14:val="none"/>
        </w:rPr>
        <w:t>C’est la première interpellation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, pour </w:t>
      </w:r>
      <w:proofErr w:type="gramStart"/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nous, </w:t>
      </w:r>
      <w:r w:rsidR="00F21C36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celle</w:t>
      </w:r>
      <w:proofErr w:type="gramEnd"/>
      <w:r w:rsidR="00F21C36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de 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notre capacité </w:t>
      </w:r>
      <w:r w:rsidR="002D3233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ou incapacité </w:t>
      </w:r>
      <w:r w:rsidR="00F21C36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à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nous mettre à l’écoute de Dieu.</w:t>
      </w:r>
    </w:p>
    <w:p w14:paraId="3980ED11" w14:textId="3CCE766C" w:rsidR="00425042" w:rsidRDefault="00DC248A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U</w:t>
      </w:r>
      <w:r w:rsidR="00425042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n élément dans le texte 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biblique </w:t>
      </w:r>
      <w:r w:rsidR="00EA50FD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souligne 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cette</w:t>
      </w:r>
      <w:r w:rsidR="00EA50FD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interpellation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.</w:t>
      </w:r>
    </w:p>
    <w:p w14:paraId="11B64912" w14:textId="77777777" w:rsidR="00F21C36" w:rsidRDefault="00425042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 w:rsidRPr="00425042">
        <w:rPr>
          <w:rFonts w:ascii="Gill Sans MT" w:hAnsi="Gill Sans MT" w:cs="Times New Roman"/>
          <w:i/>
          <w:iCs/>
          <w:kern w:val="0"/>
          <w:sz w:val="24"/>
          <w:szCs w:val="24"/>
          <w:lang w:eastAsia="fr-FR"/>
          <w14:ligatures w14:val="none"/>
        </w:rPr>
        <w:t xml:space="preserve"> « Aaron leur dit : Défaites les anneaux d’or qui sont aux oreilles de vos femmes, de vos fils et de vos filles, et apportez- les-moi »</w:t>
      </w:r>
      <w:r w:rsidRPr="00425042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(Ex 32,2).</w:t>
      </w:r>
    </w:p>
    <w:p w14:paraId="28C71A71" w14:textId="2EBE2934" w:rsidR="00F21C36" w:rsidRDefault="00425042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 w:rsidRPr="00425042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Pourquoi donc seul </w:t>
      </w:r>
      <w:r w:rsidRPr="00EA50FD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>l’or des boucles d’oreille</w:t>
      </w:r>
      <w:r w:rsidR="00520D0F" w:rsidRPr="00EA50FD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>s</w:t>
      </w:r>
      <w:r w:rsidRPr="00EA50FD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 xml:space="preserve"> va-t</w:t>
      </w:r>
      <w:r w:rsidRPr="00425042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-il être fondu pour construire ce veau d’or ? </w:t>
      </w:r>
      <w:r w:rsidR="00F21C36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Ils ont peut-être quelques bagues. Qui sait.</w:t>
      </w:r>
    </w:p>
    <w:p w14:paraId="4A421C28" w14:textId="503F7E6A" w:rsidR="00425042" w:rsidRDefault="00425042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C’est parce </w:t>
      </w:r>
      <w:r w:rsidR="00F21C36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qu’en </w:t>
      </w:r>
      <w:r w:rsidR="00F21C36" w:rsidRPr="00425042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offrant</w:t>
      </w:r>
      <w:r w:rsidRPr="00425042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des anneaux, 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les hébreux </w:t>
      </w:r>
      <w:r w:rsidRPr="00EA50FD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>sacrifient les fonctions même d</w:t>
      </w:r>
      <w:r w:rsidRPr="00425042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e l’oreille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. Ils n’écoutent plus.</w:t>
      </w:r>
    </w:p>
    <w:p w14:paraId="633327FA" w14:textId="47366585" w:rsidR="00CC5064" w:rsidRDefault="00425042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Par ailleurs, </w:t>
      </w:r>
      <w:r w:rsidR="00F21C36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tous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ceux qui ont eu des vertiges de </w:t>
      </w:r>
      <w:r w:rsidR="00CC5064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Ménière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l</w:t>
      </w:r>
      <w:r w:rsidR="005F446E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e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savent, l’oreille a une fonction d’équilibre. L’oreille nous tient debout en quelque sorte.</w:t>
      </w:r>
    </w:p>
    <w:p w14:paraId="2B562E5F" w14:textId="3244FD0E" w:rsidR="00EA50FD" w:rsidRDefault="00EA50FD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L</w:t>
      </w:r>
      <w:r w:rsidR="00CC5064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a fonte des boucles d’oreilles signifie premièrement que le peuple n’écoute pas Dieu malgré ce qu’il a reçu de lui et</w:t>
      </w:r>
      <w:r w:rsidR="00F21C36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,</w:t>
      </w:r>
      <w:r w:rsidR="00CC5064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donc nous interroge à notre tour, l’écoutons-nous ?</w:t>
      </w:r>
    </w:p>
    <w:p w14:paraId="34CD1018" w14:textId="263DC909" w:rsidR="00CC5064" w:rsidRDefault="00EA50FD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La fonte des boucles d’oreilles signifie </w:t>
      </w:r>
      <w:r w:rsidR="00CC5064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deuxièmement </w:t>
      </w:r>
      <w:r w:rsidR="005F446E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la </w:t>
      </w:r>
      <w:r w:rsidR="00CC5064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conséquence</w:t>
      </w:r>
      <w:r w:rsidR="005F446E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de sa surdité, c’est de perdre pied, de </w:t>
      </w:r>
      <w:r w:rsidR="00CC5064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perd</w:t>
      </w:r>
      <w:r w:rsidR="005F446E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re</w:t>
      </w:r>
      <w:r w:rsidR="00CC5064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l’équilibre, </w:t>
      </w:r>
      <w:r w:rsidR="002D3233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de vaciller</w:t>
      </w:r>
      <w:r w:rsidR="00CC5064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.</w:t>
      </w:r>
    </w:p>
    <w:p w14:paraId="4CF4E794" w14:textId="2EDEB468" w:rsidR="00CC5064" w:rsidRDefault="005F446E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br/>
      </w:r>
      <w:r w:rsidR="005E0DD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Ceci</w:t>
      </w:r>
      <w:r w:rsidR="002055D4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gramStart"/>
      <w:r w:rsidR="002055D4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dit, </w:t>
      </w:r>
      <w:r w:rsidR="005E0DD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après</w:t>
      </w:r>
      <w:proofErr w:type="gramEnd"/>
      <w:r w:rsidR="005E0DD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tout, </w:t>
      </w:r>
      <w:r w:rsidR="00DC248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pourquoi </w:t>
      </w:r>
      <w:r w:rsidR="00CC5064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ce serait si embêtant que ça </w:t>
      </w:r>
      <w:r w:rsidR="00F21C36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de ne pas écouter Dieu</w:t>
      </w:r>
      <w:r w:rsidR="00A02F50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, </w:t>
      </w:r>
      <w:r w:rsidR="00DC248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de se construire à la place des veaux d’or </w:t>
      </w:r>
      <w:r w:rsidR="00A02F50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et</w:t>
      </w:r>
      <w:r w:rsidR="00DC248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pourquoi </w:t>
      </w:r>
      <w:r w:rsidR="00A02F50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cela me ferait vaciller !</w:t>
      </w:r>
    </w:p>
    <w:p w14:paraId="431D5077" w14:textId="77777777" w:rsidR="00A02F50" w:rsidRDefault="00A02F50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</w:p>
    <w:p w14:paraId="07C6C11E" w14:textId="5C337577" w:rsidR="00CC5064" w:rsidRDefault="00A02F50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La réponse est assez simple : </w:t>
      </w:r>
      <w:r w:rsidR="00945B03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les statues de veaux d’or sont dangereuses pour notre vie, sauf si elles servent seulement de décoration </w:t>
      </w:r>
      <w:r w:rsidR="002D3233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sur le meuble de la salle à </w:t>
      </w:r>
      <w:r w:rsidR="00945B03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manger</w:t>
      </w:r>
      <w:r w:rsidR="005E0DD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 !</w:t>
      </w:r>
    </w:p>
    <w:p w14:paraId="2DC99E6D" w14:textId="77777777" w:rsidR="00DC248A" w:rsidRDefault="00DC248A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</w:p>
    <w:p w14:paraId="33ABB733" w14:textId="77777777" w:rsidR="00582688" w:rsidRDefault="00DC248A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Je </w:t>
      </w:r>
      <w:r w:rsidR="00582688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pointe 3 réalités.</w:t>
      </w:r>
    </w:p>
    <w:p w14:paraId="33505D40" w14:textId="50930821" w:rsidR="0078213F" w:rsidRDefault="00CC5064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Dans la culture de l’époque, </w:t>
      </w:r>
      <w:r w:rsidR="004A53D4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l</w:t>
      </w:r>
      <w:r w:rsidR="004A53D4" w:rsidRPr="004A53D4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e veau</w:t>
      </w:r>
      <w:r w:rsidR="005F446E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="0078213F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d’or </w:t>
      </w:r>
      <w:r w:rsidR="004A53D4" w:rsidRPr="004A53D4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renvoie aux attributs de certains dieux égyptiens ou mésopotamiens</w:t>
      </w:r>
      <w:r w:rsidR="004A53D4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="0078213F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considérés comme </w:t>
      </w:r>
      <w:r w:rsidR="004A53D4" w:rsidRPr="004A53D4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de</w:t>
      </w:r>
      <w:r w:rsidR="004A53D4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s</w:t>
      </w:r>
      <w:r w:rsidR="004A53D4" w:rsidRPr="004A53D4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dieux inutiles, archaïques, jaloux</w:t>
      </w:r>
      <w:r w:rsidR="0078213F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et même </w:t>
      </w:r>
      <w:r w:rsidR="004A53D4" w:rsidRPr="004A53D4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sanguinaires</w:t>
      </w:r>
      <w:r w:rsidR="004A53D4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. </w:t>
      </w:r>
    </w:p>
    <w:p w14:paraId="0590FDC8" w14:textId="06B4EB43" w:rsidR="004A53D4" w:rsidRDefault="002D3233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lastRenderedPageBreak/>
        <w:t xml:space="preserve">Effectivement, notre veau d’or sur notre meuble, </w:t>
      </w:r>
      <w:r w:rsidR="004A53D4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n’apporte pas de solution, il n’apporte pas de la grandeur d’âme, il n’apporte pas de développement.</w:t>
      </w:r>
    </w:p>
    <w:p w14:paraId="7CAE1E2D" w14:textId="0DE38D31" w:rsidR="004A53D4" w:rsidRDefault="002122CD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Voilà ce que nous dit le texte </w:t>
      </w:r>
      <w:r w:rsidR="002F20EC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biblique </w:t>
      </w:r>
      <w:proofErr w:type="gramStart"/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: </w:t>
      </w:r>
      <w:r w:rsidR="004A53D4" w:rsidRPr="004A53D4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 </w:t>
      </w:r>
      <w:r w:rsidR="0078213F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«</w:t>
      </w:r>
      <w:proofErr w:type="gramEnd"/>
      <w:r w:rsidR="0078213F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 </w:t>
      </w:r>
      <w:r w:rsidR="004A53D4" w:rsidRPr="004A53D4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Le lendemain, ils se levèrent de bon matin, et ils offrirent des holocaustes et des sacrifices d’actions de grâces. Le peuple s’assit pour manger et pour boire</w:t>
      </w:r>
      <w:r w:rsidR="002B63EF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="004A53D4" w:rsidRPr="004A53D4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; puis ils se levèrent pour se divertir</w:t>
      </w:r>
      <w:r w:rsidR="0078213F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 »</w:t>
      </w:r>
      <w:r w:rsidR="004A53D4" w:rsidRPr="004A53D4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.</w:t>
      </w:r>
    </w:p>
    <w:p w14:paraId="27468035" w14:textId="6F29C2ED" w:rsidR="002122CD" w:rsidRDefault="002122CD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Voilà l’action produite par le veau d’or, c’est un peu limité.</w:t>
      </w:r>
    </w:p>
    <w:p w14:paraId="0614E72C" w14:textId="11A04D0C" w:rsidR="002122CD" w:rsidRDefault="000826E3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Première réalité, le veau d’or diverti, mais est-ce </w:t>
      </w:r>
      <w:r w:rsidR="005E0DD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la</w:t>
      </w:r>
      <w:r w:rsidR="00582688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seule raison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="0040457E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d’être ou de vivre 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d</w:t>
      </w:r>
      <w:r w:rsidR="005E0DD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e l’espèce humaine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 ? </w:t>
      </w:r>
    </w:p>
    <w:p w14:paraId="50EAC87A" w14:textId="77777777" w:rsidR="002122CD" w:rsidRDefault="002122CD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</w:p>
    <w:p w14:paraId="2B30CFC6" w14:textId="0E397318" w:rsidR="002122CD" w:rsidRDefault="00582688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Ensuite, l</w:t>
      </w:r>
      <w:r w:rsidR="002122CD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’avantage du veau d’or, c’est qu’on le voit. C’est ce que cela signifie</w:t>
      </w:r>
      <w:r w:rsidR="0078213F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« veau d’or », c</w:t>
      </w:r>
      <w:r w:rsidR="002122CD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e qui se</w:t>
      </w:r>
      <w:r w:rsidR="000E0356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donne </w:t>
      </w:r>
      <w:r w:rsidR="002D3233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à voir</w:t>
      </w:r>
      <w:r w:rsidR="000E0356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.</w:t>
      </w:r>
    </w:p>
    <w:p w14:paraId="3D3F3E17" w14:textId="3C1859A9" w:rsidR="002122CD" w:rsidRDefault="002122CD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Le veau d’or, on peut </w:t>
      </w:r>
      <w:r w:rsidR="000E0356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l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e toucher, on peut le regarder sous tous les angles, il existe matériellement. C’est du concret.</w:t>
      </w:r>
    </w:p>
    <w:p w14:paraId="0CF2C073" w14:textId="19E69D0D" w:rsidR="002122CD" w:rsidRDefault="002122CD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Alors que Moïse et son </w:t>
      </w:r>
      <w:r w:rsidR="0078213F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D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ieu, ils sont partis, ils ne reviennent pas, ils </w:t>
      </w:r>
      <w:r w:rsidR="0078213F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sont devenus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invisibles.</w:t>
      </w:r>
    </w:p>
    <w:p w14:paraId="160A521C" w14:textId="26EE6393" w:rsidR="000E0356" w:rsidRDefault="000E0356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Entre le visible et l’invisible, comment ne pas préférer le visible ?</w:t>
      </w:r>
    </w:p>
    <w:p w14:paraId="6998E8F9" w14:textId="04B37D0E" w:rsidR="000E0356" w:rsidRDefault="005E0DDA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Mais surtout, le veau d’or comble une absence, </w:t>
      </w:r>
      <w:r w:rsidR="000E0356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un manque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.</w:t>
      </w:r>
    </w:p>
    <w:p w14:paraId="6D4D2C4D" w14:textId="4A5B4BF6" w:rsidR="000826E3" w:rsidRDefault="000826E3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Deuxième réalité, le veau d’or rassure, on ne sait pas trop de quoi mais il </w:t>
      </w:r>
      <w:r w:rsidR="00582688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a </w:t>
      </w:r>
      <w:r w:rsidR="00CF10CF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cette</w:t>
      </w:r>
      <w:r w:rsidR="00582688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fonction de 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rassur</w:t>
      </w:r>
      <w:r w:rsidR="00582688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er.</w:t>
      </w:r>
    </w:p>
    <w:p w14:paraId="1E159BE8" w14:textId="77777777" w:rsidR="00C8001C" w:rsidRDefault="00C8001C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</w:p>
    <w:p w14:paraId="4C64EA39" w14:textId="38219ABD" w:rsidR="00A02F50" w:rsidRDefault="00C8001C" w:rsidP="00497A93">
      <w:pPr>
        <w:pStyle w:val="Sansinterligne"/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</w:pPr>
      <w:proofErr w:type="gramStart"/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En</w:t>
      </w:r>
      <w:r w:rsidR="00582688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fin 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il</w:t>
      </w:r>
      <w:proofErr w:type="gramEnd"/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vaut </w:t>
      </w:r>
      <w:r w:rsidR="0078213F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mieux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qu’il soit</w:t>
      </w:r>
      <w:r w:rsidR="002F20EC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un peu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utile </w:t>
      </w:r>
      <w:r w:rsidRPr="00A02F50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 xml:space="preserve">parce qu’il </w:t>
      </w:r>
      <w:r w:rsidR="00520D0F" w:rsidRPr="00A02F50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>a</w:t>
      </w:r>
      <w:r w:rsidR="00582688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 xml:space="preserve"> coûté très </w:t>
      </w:r>
      <w:proofErr w:type="gramStart"/>
      <w:r w:rsidR="00582688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 xml:space="preserve">cher </w:t>
      </w:r>
      <w:r w:rsidRPr="00A02F50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>.</w:t>
      </w:r>
      <w:proofErr w:type="gramEnd"/>
      <w:r w:rsidRPr="00A02F50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 xml:space="preserve"> </w:t>
      </w:r>
    </w:p>
    <w:p w14:paraId="30555B99" w14:textId="7979B014" w:rsidR="0078213F" w:rsidRDefault="00C8001C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 w:rsidRPr="00A02F50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 xml:space="preserve">Je 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vous rappelle que nous sommes dans le désert, que ce n’est pas drôle, qu</w:t>
      </w:r>
      <w:r w:rsidR="002F20EC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e le peuple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se pose la question de manger et boire. </w:t>
      </w:r>
    </w:p>
    <w:p w14:paraId="42D04019" w14:textId="24AA3238" w:rsidR="00C8001C" w:rsidRDefault="00C8001C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Les fameuses boucles d’oreilles sont une sacrée monnaie d’échange, c’est une possibilité de monnayer s’il passe des marchands ou si le peuple arrive un jour dans une ville.</w:t>
      </w:r>
    </w:p>
    <w:p w14:paraId="173D5B4B" w14:textId="1B165CF0" w:rsidR="005E0DDA" w:rsidRDefault="005E0DDA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Et le veau d’or ne peut pas servir de monnaie d’échange puisqu’il est l’emblème du camp.</w:t>
      </w:r>
    </w:p>
    <w:p w14:paraId="56E72B5C" w14:textId="40604A29" w:rsidR="00E86513" w:rsidRDefault="00582688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Donc, </w:t>
      </w:r>
      <w:r w:rsidR="00C8001C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le peuple donne tout ce qu’il a de précieux</w:t>
      </w:r>
      <w:r w:rsidR="00E86513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.</w:t>
      </w:r>
      <w:r w:rsidR="000826E3" w:rsidRPr="000826E3">
        <w:t xml:space="preserve"> </w:t>
      </w:r>
      <w:r w:rsidR="000826E3" w:rsidRPr="000826E3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Il a fondu ce qui peut lui sauver la vie</w:t>
      </w:r>
      <w:r w:rsidR="005E0DD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pour un objet qui lui confisque sa vie. </w:t>
      </w:r>
    </w:p>
    <w:p w14:paraId="50F03E97" w14:textId="061497E6" w:rsidR="00C8001C" w:rsidRDefault="000826E3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Troisième réalité : le </w:t>
      </w:r>
      <w:r w:rsidR="005E0DD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veau d’or </w:t>
      </w:r>
      <w:r w:rsidR="00CF10CF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prend</w:t>
      </w:r>
      <w:r w:rsidR="0040457E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tout l’argent du peuple </w:t>
      </w:r>
      <w:proofErr w:type="gramStart"/>
      <w:r w:rsidR="0040457E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et  le</w:t>
      </w:r>
      <w:proofErr w:type="gramEnd"/>
      <w:r w:rsidR="0040457E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rend vulnérable</w:t>
      </w:r>
      <w:r w:rsidR="00CF10CF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malgré lui.</w:t>
      </w:r>
    </w:p>
    <w:p w14:paraId="0E9D8672" w14:textId="77777777" w:rsidR="00B55492" w:rsidRDefault="00B55492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</w:p>
    <w:p w14:paraId="1EF6C9E4" w14:textId="137CB170" w:rsidR="00B55492" w:rsidRDefault="00B55492" w:rsidP="00497A9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Bon, on tire un trait et on dresse le bilan de l’opération.</w:t>
      </w:r>
    </w:p>
    <w:p w14:paraId="79B9C71F" w14:textId="0E1F61DC" w:rsidR="00B55492" w:rsidRPr="0040457E" w:rsidRDefault="00B55492" w:rsidP="0040457E">
      <w:pPr>
        <w:pStyle w:val="Sansinterligne"/>
        <w:numPr>
          <w:ilvl w:val="0"/>
          <w:numId w:val="1"/>
        </w:numP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Le peuple a totalement oublié Dieu qui pourtant </w:t>
      </w:r>
      <w:r w:rsidR="00CF10CF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le délivre </w:t>
      </w:r>
      <w:r w:rsidR="0040457E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et il </w:t>
      </w:r>
      <w:r w:rsidR="00CF10CF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préfère</w:t>
      </w:r>
      <w:r w:rsidR="0040457E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se dépouiller et se </w:t>
      </w:r>
      <w:r w:rsidR="000826E3" w:rsidRPr="0040457E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divertir </w:t>
      </w:r>
      <w:r w:rsidR="0040457E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pour</w:t>
      </w:r>
      <w:r w:rsidR="000826E3" w:rsidRPr="0040457E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Pr="0040457E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un objet</w:t>
      </w:r>
      <w:r w:rsidR="00E86513" w:rsidRPr="0040457E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="0040457E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qui le rend vulnérable.</w:t>
      </w:r>
    </w:p>
    <w:p w14:paraId="2D6772CF" w14:textId="77777777" w:rsidR="00B55492" w:rsidRDefault="00B55492" w:rsidP="00B55492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</w:p>
    <w:p w14:paraId="4C425434" w14:textId="1528EA52" w:rsidR="00B55492" w:rsidRDefault="00B55492" w:rsidP="00B55492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 w:rsidRPr="00E86513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 xml:space="preserve">Ce texte est </w:t>
      </w:r>
      <w:r w:rsidR="00D814E8" w:rsidRPr="00E86513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>bien sû</w:t>
      </w:r>
      <w:r w:rsidRPr="00E86513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 xml:space="preserve">r une critique 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de l’</w:t>
      </w:r>
      <w:r w:rsidR="002F20EC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idolâtrie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, c’est-à-dire </w:t>
      </w:r>
      <w:r w:rsidR="00E86513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de 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notre capacité à tout donner pour ce qui ne sert à rien</w:t>
      </w:r>
      <w:r w:rsidR="0078213F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, pour ce quelque chose qui n’élève pas l’humanité</w:t>
      </w:r>
      <w:r w:rsidR="00E86513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, pour se sentir rassuré.</w:t>
      </w:r>
    </w:p>
    <w:p w14:paraId="6257D2D9" w14:textId="744080BB" w:rsidR="00B55492" w:rsidRDefault="002F20EC" w:rsidP="00B55492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Mais surtout, </w:t>
      </w:r>
      <w:r w:rsidR="000826E3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et c’est la conséquence la plus nuisible : en </w:t>
      </w:r>
      <w:r w:rsidR="00B55492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espérant vivre sereinement, rassuré, 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tranquille</w:t>
      </w:r>
      <w:r w:rsidR="00B55492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et donc libre, en réalité comme tout a été donné pour le veau d’or, l’homme </w:t>
      </w:r>
      <w:r w:rsidR="000826E3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devient </w:t>
      </w:r>
      <w:r w:rsidR="00B55492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dépendant d</w:t>
      </w:r>
      <w:r w:rsidR="00582688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u veau d’or, il ne peut que se tourner vers lui.</w:t>
      </w:r>
    </w:p>
    <w:p w14:paraId="14FFC707" w14:textId="5DB20435" w:rsidR="00BB283A" w:rsidRDefault="00B55492" w:rsidP="00B55492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Non seulement le veau d’or ne sert à rien, mais en plus il m’enlève mon autonomie</w:t>
      </w:r>
      <w:r w:rsidR="00E86513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.</w:t>
      </w:r>
    </w:p>
    <w:p w14:paraId="1D5DB3AE" w14:textId="19D522CF" w:rsidR="002F20EC" w:rsidRDefault="0078213F" w:rsidP="00B55492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J</w:t>
      </w:r>
      <w:r w:rsidR="002F20EC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e n’ai plus rien pour faire autre chose.</w:t>
      </w:r>
    </w:p>
    <w:p w14:paraId="21EE4604" w14:textId="77777777" w:rsidR="00BB283A" w:rsidRDefault="00BB283A" w:rsidP="00B55492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</w:p>
    <w:p w14:paraId="3A974D13" w14:textId="6692FD14" w:rsidR="00BB283A" w:rsidRDefault="00BB283A" w:rsidP="00B55492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Il s’agit maintenant de savoir </w:t>
      </w:r>
      <w:r w:rsidR="00A16E62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pour nous q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ui e</w:t>
      </w:r>
      <w:r w:rsidR="00A047A3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s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t ou qui </w:t>
      </w:r>
      <w:r w:rsidRPr="00E86513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 xml:space="preserve">sont </w:t>
      </w:r>
      <w:r w:rsidR="002B63EF" w:rsidRPr="00E86513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>nos</w:t>
      </w:r>
      <w:r w:rsidRPr="00E86513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 xml:space="preserve"> veaux d’or</w:t>
      </w:r>
      <w:r w:rsidR="00A16E62" w:rsidRPr="00E86513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> !</w:t>
      </w:r>
    </w:p>
    <w:p w14:paraId="612EB43A" w14:textId="7304F56D" w:rsidR="00A047A3" w:rsidRDefault="00BB283A" w:rsidP="00B55492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Ceux à qui je sacrifie toute ma vie, tous mes </w:t>
      </w:r>
      <w:r w:rsidR="00A047A3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biens, en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terme </w:t>
      </w:r>
      <w:proofErr w:type="gramStart"/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théologique</w:t>
      </w:r>
      <w:r w:rsidR="00582688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, 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à</w:t>
      </w:r>
      <w:proofErr w:type="gramEnd"/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qui je rends un culte</w:t>
      </w:r>
      <w:r w:rsidR="00A047A3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.</w:t>
      </w:r>
    </w:p>
    <w:p w14:paraId="54538A5B" w14:textId="42B26567" w:rsidR="00BB283A" w:rsidRDefault="00A047A3" w:rsidP="00B55492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L</w:t>
      </w:r>
      <w:r w:rsidR="00BB283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es veaux d’or me donnent l’illusion </w:t>
      </w:r>
      <w:r w:rsidR="00A16E62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d’être, l’illusion</w:t>
      </w:r>
      <w:r w:rsidR="002F20EC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="00BB283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de vivre, </w:t>
      </w:r>
      <w:r w:rsidR="00582688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je leur consacre tout ce que je suis, mon action se tournent vers eux, </w:t>
      </w:r>
      <w:r w:rsidR="00BB283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mais en réalité </w:t>
      </w:r>
      <w:r w:rsidR="00582688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ils </w:t>
      </w:r>
      <w:r w:rsidR="00BB283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me mènent par le bout du nez.</w:t>
      </w:r>
    </w:p>
    <w:p w14:paraId="61F66973" w14:textId="4A0212A0" w:rsidR="00C953C0" w:rsidRDefault="00582688" w:rsidP="00B55492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Le plus souvent, </w:t>
      </w:r>
      <w:r w:rsidR="000826E3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sous le terme d’idoles sont désignées </w:t>
      </w:r>
      <w:r w:rsidR="00BB283A" w:rsidRPr="00E86513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 xml:space="preserve">la recherche effrénée </w:t>
      </w:r>
      <w:r w:rsidR="00BB283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de pouvoir</w:t>
      </w:r>
      <w:r w:rsidR="000826E3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et</w:t>
      </w:r>
      <w:r w:rsidR="00BB283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la recherche </w:t>
      </w:r>
      <w:r w:rsidR="002F20EC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effrénée</w:t>
      </w:r>
      <w:r w:rsidR="00BB283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d’argent</w:t>
      </w:r>
      <w:r w:rsidR="00C953C0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.</w:t>
      </w:r>
    </w:p>
    <w:p w14:paraId="53243227" w14:textId="7C18F43D" w:rsidR="00C953C0" w:rsidRDefault="00C953C0" w:rsidP="00B55492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lastRenderedPageBreak/>
        <w:t>Je peux pour le pouvoir ou l’argent tout sacrifier,</w:t>
      </w:r>
      <w:r w:rsidR="00BB283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père et mère s’il le faut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.</w:t>
      </w:r>
    </w:p>
    <w:p w14:paraId="04192938" w14:textId="3494F003" w:rsidR="00BB283A" w:rsidRDefault="00BB283A" w:rsidP="00B55492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Mais cela peut être aussi tout ce qui me rend dépendant dans la vie.</w:t>
      </w:r>
    </w:p>
    <w:p w14:paraId="6CD99098" w14:textId="64C18D29" w:rsidR="00A047A3" w:rsidRDefault="00A047A3" w:rsidP="00B55492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Le veau d’or ça peut être la tradition : comme on a toujours fait ça, il faut continuer ainsi</w:t>
      </w:r>
      <w:r w:rsidR="00582688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, même si elle est paralysante</w:t>
      </w:r>
    </w:p>
    <w:p w14:paraId="611AF6E9" w14:textId="15239302" w:rsidR="00A047A3" w:rsidRDefault="00A047A3" w:rsidP="00B55492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Le veau d’or ça peut être une personne à qui on voue un culte, une personne qui est l’alpha et l’oméga de toute sa vie, pour laquelle je vis et pour laquelle je donne tout</w:t>
      </w:r>
      <w:r w:rsidR="00582688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, même si elle a accaparé toute ma vie.</w:t>
      </w:r>
    </w:p>
    <w:p w14:paraId="0F76D384" w14:textId="23626F6A" w:rsidR="00E86513" w:rsidRDefault="00E86513" w:rsidP="00B55492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Le veau d’or, si on entend la jeunesse Indienne, qui est aussi dans la rue, c’est décroch</w:t>
      </w:r>
      <w:r w:rsidR="00C953C0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er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le graal du diplôme des études supérieures, alors qu’il n’y a pas de travail.</w:t>
      </w:r>
    </w:p>
    <w:p w14:paraId="2E11AAB2" w14:textId="28692D0D" w:rsidR="002055D4" w:rsidRDefault="002055D4" w:rsidP="00B55492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Le veau d’or c’est peut-être aussi le black Friday à cause duquel j’achète des objets dont je n’avais aucunement besoin !</w:t>
      </w:r>
    </w:p>
    <w:p w14:paraId="24AC7365" w14:textId="77777777" w:rsidR="005E0DDA" w:rsidRDefault="005E0DDA" w:rsidP="00B55492">
      <w:pPr>
        <w:pStyle w:val="Sansinterligne"/>
        <w:rPr>
          <w:rFonts w:ascii="Gill Sans MT" w:hAnsi="Gill Sans MT" w:cs="Times New Roman"/>
          <w:b/>
          <w:bCs/>
          <w:kern w:val="0"/>
          <w:sz w:val="24"/>
          <w:szCs w:val="24"/>
          <w:lang w:eastAsia="fr-FR"/>
          <w14:ligatures w14:val="none"/>
        </w:rPr>
      </w:pPr>
    </w:p>
    <w:p w14:paraId="06D3B8BF" w14:textId="02C38966" w:rsidR="005E0DDA" w:rsidRPr="005E0DDA" w:rsidRDefault="005E0DDA" w:rsidP="005E0DDA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 w:rsidRPr="005E0DD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Après notre </w:t>
      </w:r>
      <w:r w:rsidRPr="005E0DD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première interpellation, nous mettre à l’écoute de Dieu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,</w:t>
      </w:r>
    </w:p>
    <w:p w14:paraId="1B20B066" w14:textId="5CCC3678" w:rsidR="00E86513" w:rsidRPr="005E0DDA" w:rsidRDefault="005E0DDA" w:rsidP="00B55492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proofErr w:type="gramStart"/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voici</w:t>
      </w:r>
      <w:proofErr w:type="gramEnd"/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la seconde, débusquer </w:t>
      </w:r>
      <w:r w:rsidR="00E86513" w:rsidRPr="005E0DD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nos veaux d’or</w:t>
      </w:r>
      <w:r w:rsidR="00C953C0" w:rsidRPr="005E0DD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,</w:t>
      </w:r>
      <w:r w:rsidR="00582688" w:rsidRPr="005E0DD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c’est-à-dire </w:t>
      </w:r>
      <w:r w:rsidR="00C953C0" w:rsidRPr="005E0DDA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>ce qui nous enferme dans la prison de la dépendance.</w:t>
      </w:r>
    </w:p>
    <w:p w14:paraId="329C341B" w14:textId="77777777" w:rsidR="00BB283A" w:rsidRDefault="00BB283A" w:rsidP="00B55492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</w:p>
    <w:p w14:paraId="7DAD9F00" w14:textId="2E7F1819" w:rsidR="00C953C0" w:rsidRPr="00C953C0" w:rsidRDefault="00BB283A" w:rsidP="00945B03">
      <w:pPr>
        <w:pStyle w:val="Sansinterligne"/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</w:pPr>
      <w:r w:rsidRPr="00C953C0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>En contre point, finalement Moïse va donner au peuple les</w:t>
      </w:r>
      <w:r w:rsidR="005E0DDA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 xml:space="preserve"> </w:t>
      </w:r>
      <w:proofErr w:type="gramStart"/>
      <w:r w:rsidR="002F20EC" w:rsidRPr="00C953C0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>10</w:t>
      </w:r>
      <w:r w:rsidRPr="00C953C0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 xml:space="preserve">  paroles</w:t>
      </w:r>
      <w:proofErr w:type="gramEnd"/>
      <w:r w:rsidRPr="00C953C0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 xml:space="preserve">, </w:t>
      </w:r>
      <w:proofErr w:type="gramStart"/>
      <w:r w:rsidRPr="00C953C0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 xml:space="preserve">les  </w:t>
      </w:r>
      <w:r w:rsidR="002F20EC" w:rsidRPr="00C953C0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>10</w:t>
      </w:r>
      <w:proofErr w:type="gramEnd"/>
      <w:r w:rsidR="002F20EC" w:rsidRPr="00C953C0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 xml:space="preserve"> </w:t>
      </w:r>
      <w:r w:rsidRPr="00C953C0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>commandements, justement pour rester libre et ne pas tomber d</w:t>
      </w:r>
      <w:r w:rsidR="002B63EF" w:rsidRPr="00C953C0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>ans l’ornière, le piège de l’ido</w:t>
      </w:r>
      <w:r w:rsidRPr="00C953C0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>le.</w:t>
      </w:r>
    </w:p>
    <w:p w14:paraId="4ED9AD50" w14:textId="36BEF07E" w:rsidR="00945B03" w:rsidRDefault="00945B03" w:rsidP="00945B03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Ce veau d’or sera, </w:t>
      </w:r>
      <w:r w:rsidRPr="004A385A">
        <w:rPr>
          <w:rFonts w:ascii="Gill Sans MT" w:hAnsi="Gill Sans MT" w:cs="Times New Roman"/>
          <w:color w:val="000000" w:themeColor="text1"/>
          <w:kern w:val="0"/>
          <w:sz w:val="24"/>
          <w:szCs w:val="24"/>
          <w:lang w:eastAsia="fr-FR"/>
          <w14:ligatures w14:val="none"/>
        </w:rPr>
        <w:t xml:space="preserve">dénoncé en bonne et due forme </w:t>
      </w:r>
      <w:r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dans les 10 commandements écrits sur les tablettes et brisés, une première fois, en tout cas par Moïse : </w:t>
      </w:r>
      <w:r w:rsidRPr="0085440F">
        <w:rPr>
          <w:rFonts w:ascii="Gill Sans MT" w:hAnsi="Gill Sans MT" w:cs="Times New Roman"/>
          <w:i/>
          <w:iCs/>
          <w:kern w:val="0"/>
          <w:sz w:val="24"/>
          <w:szCs w:val="24"/>
          <w:lang w:eastAsia="fr-FR"/>
          <w14:ligatures w14:val="none"/>
        </w:rPr>
        <w:t>« Tu ne te feras pas d’idole, ni rien qui ait la forme de ce qui se trouve au ciel là-haut, sur terre ici-bas ou dans les eaux sous la terre. Tu ne te prosterneras pas devant ces dieux et tu ne les serviras pas, car c’est moi l’Éternel, ton Dieu »</w:t>
      </w:r>
      <w:r w:rsidRPr="0085440F"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  <w:t xml:space="preserve"> (Ex 20,4-5).</w:t>
      </w:r>
    </w:p>
    <w:p w14:paraId="4A81174F" w14:textId="0FDABA65" w:rsidR="00BB283A" w:rsidRPr="002B63EF" w:rsidRDefault="00BB283A" w:rsidP="00B55492">
      <w:pPr>
        <w:pStyle w:val="Sansinterligne"/>
        <w:rPr>
          <w:rFonts w:ascii="Gill Sans MT" w:hAnsi="Gill Sans MT" w:cs="Times New Roman"/>
          <w:color w:val="FF0000"/>
          <w:kern w:val="0"/>
          <w:sz w:val="24"/>
          <w:szCs w:val="24"/>
          <w:lang w:eastAsia="fr-FR"/>
          <w14:ligatures w14:val="none"/>
        </w:rPr>
      </w:pPr>
    </w:p>
    <w:p w14:paraId="3EEF3039" w14:textId="77777777" w:rsidR="00BB283A" w:rsidRDefault="00BB283A" w:rsidP="00B55492">
      <w:pPr>
        <w:pStyle w:val="Sansinterligne"/>
        <w:rPr>
          <w:rFonts w:ascii="Gill Sans MT" w:hAnsi="Gill Sans MT" w:cs="Times New Roman"/>
          <w:kern w:val="0"/>
          <w:sz w:val="24"/>
          <w:szCs w:val="24"/>
          <w:lang w:eastAsia="fr-FR"/>
          <w14:ligatures w14:val="none"/>
        </w:rPr>
      </w:pPr>
    </w:p>
    <w:p w14:paraId="1F28B5BC" w14:textId="77777777" w:rsidR="00497A93" w:rsidRPr="0039769A" w:rsidRDefault="00497A93" w:rsidP="000E79BE">
      <w:pPr>
        <w:suppressAutoHyphens/>
        <w:rPr>
          <w:rFonts w:ascii="Gill Sans MT" w:hAnsi="Gill Sans MT" w:cs="Times New Roman"/>
          <w:sz w:val="24"/>
          <w:szCs w:val="24"/>
        </w:rPr>
      </w:pPr>
    </w:p>
    <w:p w14:paraId="51BA0827" w14:textId="0EB63330" w:rsidR="00EB01B5" w:rsidRPr="0039769A" w:rsidRDefault="00EB01B5" w:rsidP="000E79BE">
      <w:pPr>
        <w:rPr>
          <w:rFonts w:ascii="Gill Sans MT" w:hAnsi="Gill Sans MT" w:cs="Times New Roman"/>
          <w:sz w:val="24"/>
          <w:szCs w:val="24"/>
        </w:rPr>
      </w:pPr>
    </w:p>
    <w:sectPr w:rsidR="00EB01B5" w:rsidRPr="00397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8A949" w14:textId="77777777" w:rsidR="00EC1E66" w:rsidRDefault="00EC1E66" w:rsidP="0040457E">
      <w:r>
        <w:separator/>
      </w:r>
    </w:p>
  </w:endnote>
  <w:endnote w:type="continuationSeparator" w:id="0">
    <w:p w14:paraId="2FEB32CF" w14:textId="77777777" w:rsidR="00EC1E66" w:rsidRDefault="00EC1E66" w:rsidP="00404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F6C92" w14:textId="77777777" w:rsidR="00EC1E66" w:rsidRDefault="00EC1E66" w:rsidP="0040457E">
      <w:r>
        <w:separator/>
      </w:r>
    </w:p>
  </w:footnote>
  <w:footnote w:type="continuationSeparator" w:id="0">
    <w:p w14:paraId="591078AB" w14:textId="77777777" w:rsidR="00EC1E66" w:rsidRDefault="00EC1E66" w:rsidP="004045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C1C7B"/>
    <w:multiLevelType w:val="hybridMultilevel"/>
    <w:tmpl w:val="ABEAC078"/>
    <w:lvl w:ilvl="0" w:tplc="9C781CA0">
      <w:numFmt w:val="bullet"/>
      <w:lvlText w:val="-"/>
      <w:lvlJc w:val="left"/>
      <w:pPr>
        <w:ind w:left="720" w:hanging="360"/>
      </w:pPr>
      <w:rPr>
        <w:rFonts w:ascii="Gill Sans MT" w:eastAsiaTheme="minorHAnsi" w:hAnsi="Gill Sans MT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7299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F25"/>
    <w:rsid w:val="000826E3"/>
    <w:rsid w:val="000E0356"/>
    <w:rsid w:val="000E79BE"/>
    <w:rsid w:val="00106C29"/>
    <w:rsid w:val="001424B6"/>
    <w:rsid w:val="00144372"/>
    <w:rsid w:val="00160864"/>
    <w:rsid w:val="002055D4"/>
    <w:rsid w:val="002122CD"/>
    <w:rsid w:val="00216F60"/>
    <w:rsid w:val="00226F45"/>
    <w:rsid w:val="00254A5E"/>
    <w:rsid w:val="00264956"/>
    <w:rsid w:val="00284433"/>
    <w:rsid w:val="002B1B9C"/>
    <w:rsid w:val="002B63EF"/>
    <w:rsid w:val="002D3233"/>
    <w:rsid w:val="002E026C"/>
    <w:rsid w:val="002F20EC"/>
    <w:rsid w:val="0039769A"/>
    <w:rsid w:val="0040457E"/>
    <w:rsid w:val="00425042"/>
    <w:rsid w:val="00474A51"/>
    <w:rsid w:val="00497A93"/>
    <w:rsid w:val="004A31C1"/>
    <w:rsid w:val="004A385A"/>
    <w:rsid w:val="004A53D4"/>
    <w:rsid w:val="004F6A89"/>
    <w:rsid w:val="005163A4"/>
    <w:rsid w:val="00520D0F"/>
    <w:rsid w:val="00526823"/>
    <w:rsid w:val="00551111"/>
    <w:rsid w:val="00556787"/>
    <w:rsid w:val="00582688"/>
    <w:rsid w:val="00595398"/>
    <w:rsid w:val="005A00F7"/>
    <w:rsid w:val="005D4F0F"/>
    <w:rsid w:val="005E0DDA"/>
    <w:rsid w:val="005F446E"/>
    <w:rsid w:val="006104D7"/>
    <w:rsid w:val="00624CFA"/>
    <w:rsid w:val="00632DE8"/>
    <w:rsid w:val="006736C8"/>
    <w:rsid w:val="00705350"/>
    <w:rsid w:val="00753DCA"/>
    <w:rsid w:val="007735F7"/>
    <w:rsid w:val="007813FA"/>
    <w:rsid w:val="0078213F"/>
    <w:rsid w:val="007C1761"/>
    <w:rsid w:val="007E30C4"/>
    <w:rsid w:val="007E7B0E"/>
    <w:rsid w:val="007F0738"/>
    <w:rsid w:val="0085440F"/>
    <w:rsid w:val="008712F5"/>
    <w:rsid w:val="00895C85"/>
    <w:rsid w:val="008A5B1B"/>
    <w:rsid w:val="008B0FD2"/>
    <w:rsid w:val="008E728D"/>
    <w:rsid w:val="0092510A"/>
    <w:rsid w:val="00945B03"/>
    <w:rsid w:val="0095155A"/>
    <w:rsid w:val="009B4EA6"/>
    <w:rsid w:val="009C270A"/>
    <w:rsid w:val="009F028B"/>
    <w:rsid w:val="009F5F78"/>
    <w:rsid w:val="009F654E"/>
    <w:rsid w:val="00A02F50"/>
    <w:rsid w:val="00A047A3"/>
    <w:rsid w:val="00A13F61"/>
    <w:rsid w:val="00A16E62"/>
    <w:rsid w:val="00A34F25"/>
    <w:rsid w:val="00A46036"/>
    <w:rsid w:val="00AB1235"/>
    <w:rsid w:val="00B00875"/>
    <w:rsid w:val="00B14ABD"/>
    <w:rsid w:val="00B159CF"/>
    <w:rsid w:val="00B4467A"/>
    <w:rsid w:val="00B476B9"/>
    <w:rsid w:val="00B55492"/>
    <w:rsid w:val="00BA2B38"/>
    <w:rsid w:val="00BA56A3"/>
    <w:rsid w:val="00BB283A"/>
    <w:rsid w:val="00BC39A9"/>
    <w:rsid w:val="00BC4813"/>
    <w:rsid w:val="00C5267F"/>
    <w:rsid w:val="00C8001C"/>
    <w:rsid w:val="00C953C0"/>
    <w:rsid w:val="00CC5064"/>
    <w:rsid w:val="00CF0753"/>
    <w:rsid w:val="00CF10CF"/>
    <w:rsid w:val="00D53A9A"/>
    <w:rsid w:val="00D814E8"/>
    <w:rsid w:val="00DA3FFB"/>
    <w:rsid w:val="00DC248A"/>
    <w:rsid w:val="00E01400"/>
    <w:rsid w:val="00E058EB"/>
    <w:rsid w:val="00E06A14"/>
    <w:rsid w:val="00E12F8D"/>
    <w:rsid w:val="00E40245"/>
    <w:rsid w:val="00E543B0"/>
    <w:rsid w:val="00E715CF"/>
    <w:rsid w:val="00E86513"/>
    <w:rsid w:val="00EA50FD"/>
    <w:rsid w:val="00EB01B5"/>
    <w:rsid w:val="00EC1381"/>
    <w:rsid w:val="00EC1E66"/>
    <w:rsid w:val="00ED3507"/>
    <w:rsid w:val="00F21C36"/>
    <w:rsid w:val="00F453E0"/>
    <w:rsid w:val="00FE425E"/>
    <w:rsid w:val="00FF205A"/>
    <w:rsid w:val="00FF4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8B5C2"/>
  <w15:chartTrackingRefBased/>
  <w15:docId w15:val="{4C42BC5A-40DD-4795-876E-EECAF2D25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2F8D"/>
    <w:pPr>
      <w:spacing w:after="0" w:line="240" w:lineRule="auto"/>
    </w:pPr>
    <w:rPr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A34F2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DE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34F2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DE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34F2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de-DE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34F2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de-DE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34F2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de-DE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34F25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de-DE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34F25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de-DE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34F25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de-DE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34F25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de-D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34F2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DE"/>
    </w:rPr>
  </w:style>
  <w:style w:type="character" w:customStyle="1" w:styleId="Titre2Car">
    <w:name w:val="Titre 2 Car"/>
    <w:basedOn w:val="Policepardfaut"/>
    <w:link w:val="Titre2"/>
    <w:uiPriority w:val="9"/>
    <w:semiHidden/>
    <w:rsid w:val="00A34F2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DE"/>
    </w:rPr>
  </w:style>
  <w:style w:type="character" w:customStyle="1" w:styleId="Titre3Car">
    <w:name w:val="Titre 3 Car"/>
    <w:basedOn w:val="Policepardfaut"/>
    <w:link w:val="Titre3"/>
    <w:uiPriority w:val="9"/>
    <w:semiHidden/>
    <w:rsid w:val="00A34F25"/>
    <w:rPr>
      <w:rFonts w:eastAsiaTheme="majorEastAsia" w:cstheme="majorBidi"/>
      <w:color w:val="0F4761" w:themeColor="accent1" w:themeShade="BF"/>
      <w:sz w:val="28"/>
      <w:szCs w:val="28"/>
      <w:lang w:val="de-DE"/>
    </w:rPr>
  </w:style>
  <w:style w:type="character" w:customStyle="1" w:styleId="Titre4Car">
    <w:name w:val="Titre 4 Car"/>
    <w:basedOn w:val="Policepardfaut"/>
    <w:link w:val="Titre4"/>
    <w:uiPriority w:val="9"/>
    <w:semiHidden/>
    <w:rsid w:val="00A34F25"/>
    <w:rPr>
      <w:rFonts w:eastAsiaTheme="majorEastAsia" w:cstheme="majorBidi"/>
      <w:i/>
      <w:iCs/>
      <w:color w:val="0F4761" w:themeColor="accent1" w:themeShade="BF"/>
      <w:lang w:val="de-DE"/>
    </w:rPr>
  </w:style>
  <w:style w:type="character" w:customStyle="1" w:styleId="Titre5Car">
    <w:name w:val="Titre 5 Car"/>
    <w:basedOn w:val="Policepardfaut"/>
    <w:link w:val="Titre5"/>
    <w:uiPriority w:val="9"/>
    <w:semiHidden/>
    <w:rsid w:val="00A34F25"/>
    <w:rPr>
      <w:rFonts w:eastAsiaTheme="majorEastAsia" w:cstheme="majorBidi"/>
      <w:color w:val="0F4761" w:themeColor="accent1" w:themeShade="BF"/>
      <w:lang w:val="de-DE"/>
    </w:rPr>
  </w:style>
  <w:style w:type="character" w:customStyle="1" w:styleId="Titre6Car">
    <w:name w:val="Titre 6 Car"/>
    <w:basedOn w:val="Policepardfaut"/>
    <w:link w:val="Titre6"/>
    <w:uiPriority w:val="9"/>
    <w:semiHidden/>
    <w:rsid w:val="00A34F25"/>
    <w:rPr>
      <w:rFonts w:eastAsiaTheme="majorEastAsia" w:cstheme="majorBidi"/>
      <w:i/>
      <w:iCs/>
      <w:color w:val="595959" w:themeColor="text1" w:themeTint="A6"/>
      <w:lang w:val="de-DE"/>
    </w:rPr>
  </w:style>
  <w:style w:type="character" w:customStyle="1" w:styleId="Titre7Car">
    <w:name w:val="Titre 7 Car"/>
    <w:basedOn w:val="Policepardfaut"/>
    <w:link w:val="Titre7"/>
    <w:uiPriority w:val="9"/>
    <w:semiHidden/>
    <w:rsid w:val="00A34F25"/>
    <w:rPr>
      <w:rFonts w:eastAsiaTheme="majorEastAsia" w:cstheme="majorBidi"/>
      <w:color w:val="595959" w:themeColor="text1" w:themeTint="A6"/>
      <w:lang w:val="de-DE"/>
    </w:rPr>
  </w:style>
  <w:style w:type="character" w:customStyle="1" w:styleId="Titre8Car">
    <w:name w:val="Titre 8 Car"/>
    <w:basedOn w:val="Policepardfaut"/>
    <w:link w:val="Titre8"/>
    <w:uiPriority w:val="9"/>
    <w:semiHidden/>
    <w:rsid w:val="00A34F25"/>
    <w:rPr>
      <w:rFonts w:eastAsiaTheme="majorEastAsia" w:cstheme="majorBidi"/>
      <w:i/>
      <w:iCs/>
      <w:color w:val="272727" w:themeColor="text1" w:themeTint="D8"/>
      <w:lang w:val="de-DE"/>
    </w:rPr>
  </w:style>
  <w:style w:type="character" w:customStyle="1" w:styleId="Titre9Car">
    <w:name w:val="Titre 9 Car"/>
    <w:basedOn w:val="Policepardfaut"/>
    <w:link w:val="Titre9"/>
    <w:uiPriority w:val="9"/>
    <w:semiHidden/>
    <w:rsid w:val="00A34F25"/>
    <w:rPr>
      <w:rFonts w:eastAsiaTheme="majorEastAsia" w:cstheme="majorBidi"/>
      <w:color w:val="272727" w:themeColor="text1" w:themeTint="D8"/>
      <w:lang w:val="de-DE"/>
    </w:rPr>
  </w:style>
  <w:style w:type="paragraph" w:styleId="Titre">
    <w:name w:val="Title"/>
    <w:basedOn w:val="Normal"/>
    <w:next w:val="Normal"/>
    <w:link w:val="TitreCar"/>
    <w:uiPriority w:val="10"/>
    <w:qFormat/>
    <w:rsid w:val="00A34F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</w:rPr>
  </w:style>
  <w:style w:type="character" w:customStyle="1" w:styleId="TitreCar">
    <w:name w:val="Titre Car"/>
    <w:basedOn w:val="Policepardfaut"/>
    <w:link w:val="Titre"/>
    <w:uiPriority w:val="10"/>
    <w:rsid w:val="00A34F25"/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34F2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de-DE"/>
    </w:rPr>
  </w:style>
  <w:style w:type="character" w:customStyle="1" w:styleId="Sous-titreCar">
    <w:name w:val="Sous-titre Car"/>
    <w:basedOn w:val="Policepardfaut"/>
    <w:link w:val="Sous-titre"/>
    <w:uiPriority w:val="11"/>
    <w:rsid w:val="00A34F25"/>
    <w:rPr>
      <w:rFonts w:eastAsiaTheme="majorEastAsia" w:cstheme="majorBidi"/>
      <w:color w:val="595959" w:themeColor="text1" w:themeTint="A6"/>
      <w:spacing w:val="15"/>
      <w:sz w:val="28"/>
      <w:szCs w:val="28"/>
      <w:lang w:val="de-DE"/>
    </w:rPr>
  </w:style>
  <w:style w:type="paragraph" w:styleId="Citation">
    <w:name w:val="Quote"/>
    <w:basedOn w:val="Normal"/>
    <w:next w:val="Normal"/>
    <w:link w:val="CitationCar"/>
    <w:uiPriority w:val="29"/>
    <w:qFormat/>
    <w:rsid w:val="00A34F25"/>
    <w:pPr>
      <w:spacing w:before="160" w:after="160" w:line="278" w:lineRule="auto"/>
      <w:jc w:val="center"/>
    </w:pPr>
    <w:rPr>
      <w:i/>
      <w:iCs/>
      <w:color w:val="404040" w:themeColor="text1" w:themeTint="BF"/>
      <w:sz w:val="24"/>
      <w:szCs w:val="24"/>
      <w:lang w:val="de-DE"/>
    </w:rPr>
  </w:style>
  <w:style w:type="character" w:customStyle="1" w:styleId="CitationCar">
    <w:name w:val="Citation Car"/>
    <w:basedOn w:val="Policepardfaut"/>
    <w:link w:val="Citation"/>
    <w:uiPriority w:val="29"/>
    <w:rsid w:val="00A34F25"/>
    <w:rPr>
      <w:i/>
      <w:iCs/>
      <w:color w:val="404040" w:themeColor="text1" w:themeTint="BF"/>
      <w:lang w:val="de-DE"/>
    </w:rPr>
  </w:style>
  <w:style w:type="paragraph" w:styleId="Paragraphedeliste">
    <w:name w:val="List Paragraph"/>
    <w:basedOn w:val="Normal"/>
    <w:uiPriority w:val="34"/>
    <w:qFormat/>
    <w:rsid w:val="00A34F25"/>
    <w:pPr>
      <w:spacing w:after="160" w:line="278" w:lineRule="auto"/>
      <w:ind w:left="720"/>
      <w:contextualSpacing/>
    </w:pPr>
    <w:rPr>
      <w:sz w:val="24"/>
      <w:szCs w:val="24"/>
      <w:lang w:val="de-DE"/>
    </w:rPr>
  </w:style>
  <w:style w:type="character" w:styleId="Accentuationintense">
    <w:name w:val="Intense Emphasis"/>
    <w:basedOn w:val="Policepardfaut"/>
    <w:uiPriority w:val="21"/>
    <w:qFormat/>
    <w:rsid w:val="00A34F2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34F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de-DE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34F25"/>
    <w:rPr>
      <w:i/>
      <w:iCs/>
      <w:color w:val="0F4761" w:themeColor="accent1" w:themeShade="BF"/>
      <w:lang w:val="de-DE"/>
    </w:rPr>
  </w:style>
  <w:style w:type="character" w:styleId="Rfrenceintense">
    <w:name w:val="Intense Reference"/>
    <w:basedOn w:val="Policepardfaut"/>
    <w:uiPriority w:val="32"/>
    <w:qFormat/>
    <w:rsid w:val="00A34F25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E12F8D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2F8D"/>
    <w:pPr>
      <w:spacing w:before="100" w:beforeAutospacing="1" w:after="100" w:afterAutospacing="1"/>
    </w:pPr>
    <w:rPr>
      <w:rFonts w:ascii="Aptos" w:hAnsi="Aptos" w:cs="Aptos"/>
      <w:kern w:val="0"/>
      <w:sz w:val="24"/>
      <w:szCs w:val="24"/>
      <w:lang w:eastAsia="fr-FR"/>
      <w14:ligatures w14:val="non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E12F8D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F453E0"/>
    <w:pPr>
      <w:widowControl w:val="0"/>
      <w:autoSpaceDE w:val="0"/>
      <w:autoSpaceDN w:val="0"/>
      <w:ind w:left="165"/>
      <w:jc w:val="center"/>
    </w:pPr>
    <w:rPr>
      <w:rFonts w:ascii="Arial MT" w:eastAsia="Arial MT" w:hAnsi="Arial MT" w:cs="Arial MT"/>
      <w:kern w:val="0"/>
      <w14:ligatures w14:val="none"/>
    </w:rPr>
  </w:style>
  <w:style w:type="table" w:customStyle="1" w:styleId="TableNormal">
    <w:name w:val="Table Normal"/>
    <w:uiPriority w:val="2"/>
    <w:semiHidden/>
    <w:qFormat/>
    <w:rsid w:val="00F453E0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ansinterligne">
    <w:name w:val="No Spacing"/>
    <w:uiPriority w:val="1"/>
    <w:qFormat/>
    <w:rsid w:val="00497A93"/>
    <w:pPr>
      <w:spacing w:after="0" w:line="240" w:lineRule="auto"/>
    </w:pPr>
    <w:rPr>
      <w:sz w:val="22"/>
      <w:szCs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F21C3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21C3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21C3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21C3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21C36"/>
    <w:rPr>
      <w:b/>
      <w:bCs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40457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0457E"/>
    <w:rPr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40457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0457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1650</Words>
  <Characters>9080</Characters>
  <Application>Microsoft Office Word</Application>
  <DocSecurity>0</DocSecurity>
  <Lines>75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Pérache Martina</dc:creator>
  <cp:keywords/>
  <dc:description/>
  <cp:lastModifiedBy>alain pelissier</cp:lastModifiedBy>
  <cp:revision>2</cp:revision>
  <cp:lastPrinted>2026-10-30T10:00:00Z</cp:lastPrinted>
  <dcterms:created xsi:type="dcterms:W3CDTF">2026-10-30T10:12:00Z</dcterms:created>
  <dcterms:modified xsi:type="dcterms:W3CDTF">2026-10-30T10:12:00Z</dcterms:modified>
</cp:coreProperties>
</file>